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B85E7F" w14:textId="77777777" w:rsidR="00111B85" w:rsidRPr="00667D5E" w:rsidRDefault="00111B85" w:rsidP="00111B85">
      <w:pPr>
        <w:spacing w:before="120" w:after="120"/>
        <w:jc w:val="center"/>
        <w:rPr>
          <w:rFonts w:asciiTheme="minorHAnsi" w:hAnsiTheme="minorHAnsi" w:cs="Arial" w:hint="eastAsia"/>
          <w:i/>
          <w:iCs/>
          <w:caps/>
          <w:color w:val="FF0000"/>
          <w:sz w:val="28"/>
          <w:szCs w:val="28"/>
        </w:rPr>
      </w:pPr>
      <w:r w:rsidRPr="00667D5E">
        <w:rPr>
          <w:rFonts w:asciiTheme="minorHAnsi" w:hAnsiTheme="minorHAnsi" w:cs="Arial" w:hint="eastAsia"/>
          <w:i/>
          <w:iCs/>
          <w:caps/>
          <w:color w:val="FF0000"/>
          <w:sz w:val="28"/>
          <w:szCs w:val="28"/>
        </w:rPr>
        <w:t>(INSERT HOSPITAL/INSTITUTION LOGO HERE)</w:t>
      </w:r>
    </w:p>
    <w:p w14:paraId="37F65787" w14:textId="491958D4" w:rsidR="005D3E89" w:rsidRPr="003C36B9" w:rsidRDefault="005D3E89" w:rsidP="005D3E89">
      <w:pPr>
        <w:pStyle w:val="Body"/>
        <w:spacing w:after="120"/>
        <w:jc w:val="center"/>
        <w:rPr>
          <w:rFonts w:ascii="Arial" w:eastAsia="Arial" w:hAnsi="Arial" w:cs="Arial"/>
          <w:b/>
          <w:bCs/>
          <w:i/>
          <w:iCs/>
          <w:sz w:val="36"/>
          <w:szCs w:val="36"/>
        </w:rPr>
      </w:pPr>
    </w:p>
    <w:p w14:paraId="0088B25C" w14:textId="77777777" w:rsidR="00C50A14" w:rsidRPr="003C36B9" w:rsidRDefault="00C50A14" w:rsidP="005D3E89">
      <w:pPr>
        <w:pStyle w:val="Body"/>
        <w:spacing w:after="120"/>
        <w:jc w:val="center"/>
        <w:rPr>
          <w:rFonts w:ascii="Arial" w:eastAsia="Arial" w:hAnsi="Arial" w:cs="Arial"/>
          <w:b/>
          <w:bCs/>
          <w:i/>
          <w:iCs/>
          <w:sz w:val="36"/>
          <w:szCs w:val="36"/>
        </w:rPr>
      </w:pPr>
      <w:r w:rsidRPr="00A04DB3">
        <w:rPr>
          <w:noProof/>
        </w:rPr>
        <w:drawing>
          <wp:inline distT="0" distB="0" distL="0" distR="0" wp14:anchorId="6A3D6069" wp14:editId="4FA88053">
            <wp:extent cx="4162425" cy="2038350"/>
            <wp:effectExtent l="0" t="0" r="9525" b="0"/>
            <wp:docPr id="2" name="officeArt object" descr="D:\Users\sbe\AppData\Local\Microsoft\Windows\Temporary Internet Files\Content.Word\Capture.png"/>
            <wp:cNvGraphicFramePr/>
            <a:graphic xmlns:a="http://schemas.openxmlformats.org/drawingml/2006/main">
              <a:graphicData uri="http://schemas.openxmlformats.org/drawingml/2006/picture">
                <pic:pic xmlns:pic="http://schemas.openxmlformats.org/drawingml/2006/picture">
                  <pic:nvPicPr>
                    <pic:cNvPr id="1073741825" name="D:\Users\sbe\AppData\Local\Microsoft\Windows\Temporary Internet Files\Content.Word\Capture.png" descr="D:\Users\sbe\AppData\Local\Microsoft\Windows\Temporary Internet Files\Content.Word\Capture.png"/>
                    <pic:cNvPicPr>
                      <a:picLocks noChangeAspect="1"/>
                    </pic:cNvPicPr>
                  </pic:nvPicPr>
                  <pic:blipFill>
                    <a:blip r:embed="rId11"/>
                    <a:stretch>
                      <a:fillRect/>
                    </a:stretch>
                  </pic:blipFill>
                  <pic:spPr>
                    <a:xfrm>
                      <a:off x="0" y="0"/>
                      <a:ext cx="4162425" cy="2038350"/>
                    </a:xfrm>
                    <a:prstGeom prst="rect">
                      <a:avLst/>
                    </a:prstGeom>
                    <a:ln w="12700" cap="flat">
                      <a:noFill/>
                      <a:miter lim="400000"/>
                    </a:ln>
                    <a:effectLst/>
                  </pic:spPr>
                </pic:pic>
              </a:graphicData>
            </a:graphic>
          </wp:inline>
        </w:drawing>
      </w:r>
    </w:p>
    <w:p w14:paraId="172F1E82" w14:textId="77777777" w:rsidR="00C50A14" w:rsidRPr="0088382E" w:rsidRDefault="00C50A14" w:rsidP="005D3E89">
      <w:pPr>
        <w:pStyle w:val="Body"/>
        <w:spacing w:after="120"/>
        <w:jc w:val="center"/>
        <w:rPr>
          <w:rFonts w:ascii="Arial" w:hAnsi="Arial"/>
          <w:b/>
          <w:bCs/>
          <w:i/>
          <w:iCs/>
          <w:sz w:val="36"/>
          <w:szCs w:val="36"/>
        </w:rPr>
      </w:pPr>
    </w:p>
    <w:p w14:paraId="05B225B7" w14:textId="3BD663B9" w:rsidR="005D3E89" w:rsidRPr="00667D5E" w:rsidRDefault="005D3E89" w:rsidP="0088382E">
      <w:pPr>
        <w:pStyle w:val="Body"/>
        <w:spacing w:after="120"/>
        <w:ind w:left="-142" w:right="-172"/>
        <w:jc w:val="center"/>
        <w:rPr>
          <w:rFonts w:ascii="Arial" w:hAnsi="Arial"/>
          <w:b/>
          <w:bCs/>
          <w:i/>
          <w:iCs/>
          <w:sz w:val="36"/>
          <w:szCs w:val="36"/>
        </w:rPr>
      </w:pPr>
      <w:r w:rsidRPr="0088382E">
        <w:rPr>
          <w:rFonts w:ascii="Arial" w:hAnsi="Arial"/>
          <w:b/>
          <w:bCs/>
          <w:i/>
          <w:iCs/>
          <w:sz w:val="36"/>
          <w:szCs w:val="36"/>
        </w:rPr>
        <w:t xml:space="preserve">Information </w:t>
      </w:r>
      <w:r w:rsidR="008176E4">
        <w:rPr>
          <w:rFonts w:ascii="Arial" w:hAnsi="Arial"/>
          <w:b/>
          <w:bCs/>
          <w:i/>
          <w:iCs/>
          <w:sz w:val="36"/>
          <w:szCs w:val="36"/>
        </w:rPr>
        <w:t xml:space="preserve">for </w:t>
      </w:r>
      <w:r w:rsidR="00767E38">
        <w:rPr>
          <w:rFonts w:ascii="Arial" w:hAnsi="Arial"/>
          <w:b/>
          <w:bCs/>
          <w:i/>
          <w:iCs/>
          <w:sz w:val="36"/>
          <w:szCs w:val="36"/>
        </w:rPr>
        <w:t>consultees</w:t>
      </w:r>
      <w:r w:rsidR="008176E4" w:rsidRPr="00CE171C">
        <w:rPr>
          <w:rFonts w:ascii="Arial" w:hAnsi="Arial"/>
          <w:b/>
          <w:bCs/>
          <w:i/>
          <w:iCs/>
          <w:sz w:val="36"/>
          <w:szCs w:val="36"/>
        </w:rPr>
        <w:t xml:space="preserve"> </w:t>
      </w:r>
      <w:r w:rsidRPr="00667D5E">
        <w:rPr>
          <w:rFonts w:ascii="Arial" w:hAnsi="Arial"/>
          <w:b/>
          <w:bCs/>
          <w:i/>
          <w:iCs/>
          <w:sz w:val="36"/>
          <w:szCs w:val="36"/>
        </w:rPr>
        <w:t>about a research study</w:t>
      </w:r>
      <w:r w:rsidR="008176E4">
        <w:rPr>
          <w:rFonts w:ascii="Arial" w:hAnsi="Arial"/>
          <w:b/>
          <w:bCs/>
          <w:i/>
          <w:iCs/>
          <w:sz w:val="36"/>
          <w:szCs w:val="36"/>
        </w:rPr>
        <w:t xml:space="preserve"> </w:t>
      </w:r>
    </w:p>
    <w:p w14:paraId="1E5D9D36" w14:textId="77777777" w:rsidR="00C50A14" w:rsidRPr="003C36B9" w:rsidRDefault="00C50A14" w:rsidP="005D3E89">
      <w:pPr>
        <w:pStyle w:val="Body"/>
        <w:spacing w:after="120"/>
        <w:jc w:val="center"/>
        <w:rPr>
          <w:rFonts w:ascii="Arial" w:eastAsia="Arial" w:hAnsi="Arial" w:cs="Arial"/>
          <w:b/>
          <w:bCs/>
          <w:i/>
          <w:iCs/>
          <w:sz w:val="36"/>
          <w:szCs w:val="36"/>
        </w:rPr>
      </w:pPr>
    </w:p>
    <w:p w14:paraId="1F13DF5D" w14:textId="2ABC7F8F" w:rsidR="005D3E89" w:rsidRPr="00045866" w:rsidRDefault="006E3043" w:rsidP="00667D5E">
      <w:pPr>
        <w:pStyle w:val="Heading"/>
        <w:jc w:val="center"/>
        <w:rPr>
          <w:color w:val="000000" w:themeColor="text1"/>
        </w:rPr>
      </w:pPr>
      <w:bookmarkStart w:id="0" w:name="_Toc44948099"/>
      <w:bookmarkStart w:id="1" w:name="_Toc129003632"/>
      <w:bookmarkStart w:id="2" w:name="_Toc129003876"/>
      <w:r w:rsidRPr="00045866">
        <w:rPr>
          <w:color w:val="000000" w:themeColor="text1"/>
        </w:rPr>
        <w:t xml:space="preserve">Consultee </w:t>
      </w:r>
      <w:r w:rsidR="00767E38" w:rsidRPr="00045866">
        <w:rPr>
          <w:color w:val="000000" w:themeColor="text1"/>
        </w:rPr>
        <w:t>Introduction</w:t>
      </w:r>
      <w:bookmarkEnd w:id="0"/>
      <w:bookmarkEnd w:id="1"/>
      <w:bookmarkEnd w:id="2"/>
    </w:p>
    <w:p w14:paraId="1B3E96F7" w14:textId="6EB8FBF3" w:rsidR="00767E38" w:rsidRPr="00767E38" w:rsidRDefault="00767E38" w:rsidP="00DA64BF">
      <w:pPr>
        <w:spacing w:after="80"/>
        <w:contextualSpacing/>
        <w:rPr>
          <w:rFonts w:ascii="Calibri" w:hAnsi="Calibri" w:cs="Calibri"/>
          <w:sz w:val="26"/>
          <w:szCs w:val="26"/>
        </w:rPr>
      </w:pPr>
      <w:r w:rsidRPr="00767E38">
        <w:rPr>
          <w:rFonts w:ascii="Calibri" w:hAnsi="Calibri" w:cs="Calibri"/>
          <w:sz w:val="26"/>
          <w:szCs w:val="26"/>
        </w:rPr>
        <w:t xml:space="preserve">We feel your relative/friend is unable to decide for himself/herself whether to participate in this research. </w:t>
      </w:r>
      <w:r w:rsidR="00095E52">
        <w:rPr>
          <w:rFonts w:ascii="Calibri" w:hAnsi="Calibri" w:cs="Calibri"/>
          <w:sz w:val="26"/>
          <w:szCs w:val="26"/>
        </w:rPr>
        <w:t xml:space="preserve"> </w:t>
      </w:r>
    </w:p>
    <w:p w14:paraId="4B3249BD" w14:textId="77777777" w:rsidR="00767E38" w:rsidRPr="00767E38" w:rsidRDefault="00767E38" w:rsidP="00DA64BF">
      <w:pPr>
        <w:spacing w:after="80"/>
        <w:contextualSpacing/>
        <w:rPr>
          <w:rFonts w:ascii="Calibri" w:hAnsi="Calibri" w:cs="Calibri"/>
          <w:sz w:val="26"/>
          <w:szCs w:val="26"/>
        </w:rPr>
      </w:pPr>
    </w:p>
    <w:p w14:paraId="710F9466" w14:textId="5FAC2965" w:rsidR="00767E38" w:rsidRDefault="00767E38" w:rsidP="00DA64BF">
      <w:pPr>
        <w:spacing w:after="80"/>
        <w:contextualSpacing/>
        <w:rPr>
          <w:rFonts w:ascii="Calibri" w:hAnsi="Calibri" w:cs="Calibri"/>
          <w:sz w:val="26"/>
          <w:szCs w:val="26"/>
        </w:rPr>
      </w:pPr>
      <w:r w:rsidRPr="00767E38">
        <w:rPr>
          <w:rFonts w:ascii="Calibri" w:hAnsi="Calibri" w:cs="Calibri"/>
          <w:sz w:val="26"/>
          <w:szCs w:val="26"/>
        </w:rPr>
        <w:t>To help decide if he/she should join the study, we</w:t>
      </w:r>
      <w:r w:rsidR="00C44827">
        <w:rPr>
          <w:rFonts w:ascii="Calibri" w:hAnsi="Calibri" w:cs="Calibri"/>
          <w:sz w:val="26"/>
          <w:szCs w:val="26"/>
        </w:rPr>
        <w:t>’</w:t>
      </w:r>
      <w:r w:rsidRPr="00767E38">
        <w:rPr>
          <w:rFonts w:ascii="Calibri" w:hAnsi="Calibri" w:cs="Calibri"/>
          <w:sz w:val="26"/>
          <w:szCs w:val="26"/>
        </w:rPr>
        <w:t xml:space="preserve">d like to ask your opinion </w:t>
      </w:r>
      <w:r w:rsidR="006E3043">
        <w:rPr>
          <w:rFonts w:ascii="Calibri" w:hAnsi="Calibri" w:cs="Calibri"/>
          <w:sz w:val="26"/>
          <w:szCs w:val="26"/>
        </w:rPr>
        <w:t xml:space="preserve">on </w:t>
      </w:r>
      <w:proofErr w:type="gramStart"/>
      <w:r w:rsidRPr="00767E38">
        <w:rPr>
          <w:rFonts w:ascii="Calibri" w:hAnsi="Calibri" w:cs="Calibri"/>
          <w:sz w:val="26"/>
          <w:szCs w:val="26"/>
        </w:rPr>
        <w:t>whether or not</w:t>
      </w:r>
      <w:proofErr w:type="gramEnd"/>
      <w:r w:rsidRPr="00767E38">
        <w:rPr>
          <w:rFonts w:ascii="Calibri" w:hAnsi="Calibri" w:cs="Calibri"/>
          <w:sz w:val="26"/>
          <w:szCs w:val="26"/>
        </w:rPr>
        <w:t xml:space="preserve"> they would want to be involved. </w:t>
      </w:r>
      <w:r w:rsidR="00C82B11">
        <w:rPr>
          <w:rFonts w:ascii="Calibri" w:hAnsi="Calibri" w:cs="Calibri"/>
          <w:sz w:val="26"/>
          <w:szCs w:val="26"/>
        </w:rPr>
        <w:t xml:space="preserve"> </w:t>
      </w:r>
      <w:r w:rsidRPr="00767E38">
        <w:rPr>
          <w:rFonts w:ascii="Calibri" w:hAnsi="Calibri" w:cs="Calibri"/>
          <w:sz w:val="26"/>
          <w:szCs w:val="26"/>
        </w:rPr>
        <w:t>We ask you to consider what you know of their wishes and feelings, and to consider their interests</w:t>
      </w:r>
      <w:r w:rsidR="009966C9">
        <w:rPr>
          <w:rFonts w:ascii="Calibri" w:hAnsi="Calibri" w:cs="Calibri"/>
          <w:sz w:val="26"/>
          <w:szCs w:val="26"/>
        </w:rPr>
        <w:t xml:space="preserve">. </w:t>
      </w:r>
    </w:p>
    <w:p w14:paraId="5831149E" w14:textId="77777777" w:rsidR="00767E38" w:rsidRDefault="00767E38" w:rsidP="00DA64BF">
      <w:pPr>
        <w:spacing w:after="80"/>
        <w:contextualSpacing/>
        <w:rPr>
          <w:rFonts w:ascii="Calibri" w:hAnsi="Calibri" w:cs="Calibri"/>
          <w:sz w:val="26"/>
          <w:szCs w:val="26"/>
        </w:rPr>
      </w:pPr>
    </w:p>
    <w:p w14:paraId="6343ABFD" w14:textId="57CD444E" w:rsidR="00767E38" w:rsidRPr="00D2286B" w:rsidRDefault="00767E38" w:rsidP="00D2286B">
      <w:pPr>
        <w:pStyle w:val="ListParagraph"/>
        <w:numPr>
          <w:ilvl w:val="0"/>
          <w:numId w:val="13"/>
        </w:numPr>
        <w:spacing w:after="80"/>
        <w:ind w:left="426"/>
        <w:rPr>
          <w:rFonts w:ascii="Calibri" w:hAnsi="Calibri" w:cs="Calibri"/>
          <w:b/>
          <w:bCs/>
          <w:sz w:val="26"/>
          <w:szCs w:val="26"/>
        </w:rPr>
      </w:pPr>
      <w:r w:rsidRPr="00D2286B">
        <w:rPr>
          <w:rFonts w:ascii="Calibri" w:hAnsi="Calibri" w:cs="Calibri"/>
          <w:b/>
          <w:bCs/>
          <w:sz w:val="26"/>
          <w:szCs w:val="26"/>
        </w:rPr>
        <w:t xml:space="preserve">Please let us know of any advance decisions they may have made about participating in research. </w:t>
      </w:r>
      <w:r w:rsidR="00095E52" w:rsidRPr="00D2286B">
        <w:rPr>
          <w:rFonts w:ascii="Calibri" w:hAnsi="Calibri" w:cs="Calibri"/>
          <w:b/>
          <w:bCs/>
          <w:sz w:val="26"/>
          <w:szCs w:val="26"/>
        </w:rPr>
        <w:t xml:space="preserve"> </w:t>
      </w:r>
      <w:r w:rsidRPr="00D2286B">
        <w:rPr>
          <w:rFonts w:ascii="Calibri" w:hAnsi="Calibri" w:cs="Calibri"/>
          <w:b/>
          <w:bCs/>
          <w:sz w:val="26"/>
          <w:szCs w:val="26"/>
        </w:rPr>
        <w:t>These should take precedence.</w:t>
      </w:r>
    </w:p>
    <w:p w14:paraId="362A06A4" w14:textId="77777777" w:rsidR="00767E38" w:rsidRPr="00767E38" w:rsidRDefault="00767E38" w:rsidP="00DA64BF">
      <w:pPr>
        <w:spacing w:after="80"/>
        <w:contextualSpacing/>
        <w:rPr>
          <w:rFonts w:ascii="Calibri" w:hAnsi="Calibri" w:cs="Calibri"/>
          <w:sz w:val="26"/>
          <w:szCs w:val="26"/>
        </w:rPr>
      </w:pPr>
    </w:p>
    <w:p w14:paraId="054D937B" w14:textId="4CC39C9A" w:rsidR="00767E38" w:rsidRPr="00767E38" w:rsidRDefault="00767E38" w:rsidP="00DA64BF">
      <w:pPr>
        <w:spacing w:after="80"/>
        <w:contextualSpacing/>
        <w:rPr>
          <w:rFonts w:ascii="Calibri" w:hAnsi="Calibri" w:cs="Calibri"/>
          <w:sz w:val="26"/>
          <w:szCs w:val="26"/>
        </w:rPr>
      </w:pPr>
      <w:bookmarkStart w:id="3" w:name="_Hlk44928053"/>
      <w:r w:rsidRPr="00767E38">
        <w:rPr>
          <w:rFonts w:ascii="Calibri" w:hAnsi="Calibri" w:cs="Calibri"/>
          <w:sz w:val="26"/>
          <w:szCs w:val="26"/>
        </w:rPr>
        <w:t xml:space="preserve">If you decide your relative/friend would have no objection to taking part we will </w:t>
      </w:r>
      <w:r w:rsidRPr="000D2427">
        <w:rPr>
          <w:rFonts w:ascii="Calibri" w:hAnsi="Calibri" w:cs="Calibri"/>
          <w:sz w:val="26"/>
          <w:szCs w:val="26"/>
        </w:rPr>
        <w:t xml:space="preserve">ask you to read and sign the </w:t>
      </w:r>
      <w:r w:rsidR="00994AA0" w:rsidRPr="0003759E">
        <w:rPr>
          <w:rFonts w:ascii="Calibri" w:hAnsi="Calibri" w:cs="Calibri"/>
          <w:sz w:val="26"/>
          <w:szCs w:val="26"/>
        </w:rPr>
        <w:t>Consultee Declaration Form</w:t>
      </w:r>
      <w:r w:rsidRPr="002D12CF">
        <w:rPr>
          <w:rFonts w:ascii="Calibri" w:hAnsi="Calibri" w:cs="Calibri"/>
          <w:sz w:val="26"/>
          <w:szCs w:val="26"/>
        </w:rPr>
        <w:t>.</w:t>
      </w:r>
      <w:r w:rsidR="00C82B11" w:rsidRPr="002D12CF">
        <w:rPr>
          <w:rFonts w:ascii="Calibri" w:hAnsi="Calibri" w:cs="Calibri"/>
          <w:sz w:val="26"/>
          <w:szCs w:val="26"/>
        </w:rPr>
        <w:t xml:space="preserve"> </w:t>
      </w:r>
      <w:r w:rsidRPr="00A23BE8">
        <w:rPr>
          <w:rFonts w:ascii="Calibri" w:hAnsi="Calibri" w:cs="Calibri"/>
          <w:sz w:val="26"/>
          <w:szCs w:val="26"/>
        </w:rPr>
        <w:t xml:space="preserve"> </w:t>
      </w:r>
      <w:bookmarkEnd w:id="3"/>
      <w:r w:rsidRPr="00A23BE8">
        <w:rPr>
          <w:rFonts w:ascii="Calibri" w:hAnsi="Calibri" w:cs="Calibri"/>
          <w:sz w:val="26"/>
          <w:szCs w:val="26"/>
        </w:rPr>
        <w:t>We’ll then give you a copy to keep.  We</w:t>
      </w:r>
      <w:r w:rsidRPr="00767E38">
        <w:rPr>
          <w:rFonts w:ascii="Calibri" w:hAnsi="Calibri" w:cs="Calibri"/>
          <w:sz w:val="26"/>
          <w:szCs w:val="26"/>
        </w:rPr>
        <w:t xml:space="preserve"> will keep you fully informed during the study so you can let us know if you have any concerns or </w:t>
      </w:r>
      <w:proofErr w:type="gramStart"/>
      <w:r w:rsidRPr="00767E38">
        <w:rPr>
          <w:rFonts w:ascii="Calibri" w:hAnsi="Calibri" w:cs="Calibri"/>
          <w:sz w:val="26"/>
          <w:szCs w:val="26"/>
        </w:rPr>
        <w:t>you think</w:t>
      </w:r>
      <w:proofErr w:type="gramEnd"/>
      <w:r w:rsidRPr="00767E38">
        <w:rPr>
          <w:rFonts w:ascii="Calibri" w:hAnsi="Calibri" w:cs="Calibri"/>
          <w:sz w:val="26"/>
          <w:szCs w:val="26"/>
        </w:rPr>
        <w:t xml:space="preserve"> your relative/friend should be withdrawn.</w:t>
      </w:r>
    </w:p>
    <w:p w14:paraId="0C1F7741" w14:textId="77777777" w:rsidR="00767E38" w:rsidRPr="00767E38" w:rsidRDefault="00767E38" w:rsidP="00DA64BF">
      <w:pPr>
        <w:spacing w:after="80"/>
        <w:contextualSpacing/>
        <w:rPr>
          <w:rFonts w:ascii="Calibri" w:hAnsi="Calibri" w:cs="Calibri"/>
          <w:sz w:val="26"/>
          <w:szCs w:val="26"/>
        </w:rPr>
      </w:pPr>
    </w:p>
    <w:p w14:paraId="2E2EBA7A" w14:textId="71DE4965" w:rsidR="00767E38" w:rsidRPr="00767E38" w:rsidRDefault="00767E38" w:rsidP="00DA64BF">
      <w:pPr>
        <w:spacing w:after="80"/>
        <w:contextualSpacing/>
        <w:rPr>
          <w:rFonts w:ascii="Calibri" w:hAnsi="Calibri" w:cs="Calibri"/>
          <w:sz w:val="26"/>
          <w:szCs w:val="26"/>
        </w:rPr>
      </w:pPr>
      <w:r w:rsidRPr="00767E38">
        <w:rPr>
          <w:rFonts w:ascii="Calibri" w:hAnsi="Calibri" w:cs="Calibri"/>
          <w:sz w:val="26"/>
          <w:szCs w:val="26"/>
        </w:rPr>
        <w:t xml:space="preserve">If you decide that your </w:t>
      </w:r>
      <w:r w:rsidR="00DA64BF" w:rsidRPr="00767E38">
        <w:rPr>
          <w:rFonts w:ascii="Calibri" w:hAnsi="Calibri" w:cs="Calibri"/>
          <w:sz w:val="26"/>
          <w:szCs w:val="26"/>
        </w:rPr>
        <w:t xml:space="preserve">relative/friend </w:t>
      </w:r>
      <w:r w:rsidRPr="00767E38">
        <w:rPr>
          <w:rFonts w:ascii="Calibri" w:hAnsi="Calibri" w:cs="Calibri"/>
          <w:sz w:val="26"/>
          <w:szCs w:val="26"/>
        </w:rPr>
        <w:t>would not wish to take part it will not affect the standard of care they receive in any way.</w:t>
      </w:r>
    </w:p>
    <w:p w14:paraId="51B4A732" w14:textId="77777777" w:rsidR="00767E38" w:rsidRPr="00767E38" w:rsidRDefault="00767E38" w:rsidP="00DA64BF">
      <w:pPr>
        <w:spacing w:after="80"/>
        <w:contextualSpacing/>
        <w:rPr>
          <w:rFonts w:ascii="Calibri" w:hAnsi="Calibri" w:cs="Calibri"/>
          <w:sz w:val="26"/>
          <w:szCs w:val="26"/>
        </w:rPr>
      </w:pPr>
    </w:p>
    <w:p w14:paraId="1A7F10F1" w14:textId="5CA29930" w:rsidR="00767E38" w:rsidRPr="00767E38" w:rsidRDefault="00767E38" w:rsidP="00DA64BF">
      <w:pPr>
        <w:spacing w:after="80"/>
        <w:contextualSpacing/>
        <w:rPr>
          <w:rFonts w:ascii="Calibri" w:hAnsi="Calibri" w:cs="Calibri"/>
          <w:sz w:val="26"/>
          <w:szCs w:val="26"/>
        </w:rPr>
      </w:pPr>
      <w:r w:rsidRPr="00767E38">
        <w:rPr>
          <w:rFonts w:ascii="Calibri" w:hAnsi="Calibri" w:cs="Calibri"/>
          <w:sz w:val="26"/>
          <w:szCs w:val="26"/>
        </w:rPr>
        <w:t>If you are unsure about taking the role of consultee you may seek independent advice</w:t>
      </w:r>
      <w:r w:rsidR="008B2B4C">
        <w:rPr>
          <w:rFonts w:ascii="Calibri" w:hAnsi="Calibri" w:cs="Calibri"/>
          <w:sz w:val="26"/>
          <w:szCs w:val="26"/>
        </w:rPr>
        <w:t>,</w:t>
      </w:r>
      <w:r w:rsidR="00E80596">
        <w:rPr>
          <w:rFonts w:ascii="Calibri" w:hAnsi="Calibri" w:cs="Calibri"/>
          <w:sz w:val="26"/>
          <w:szCs w:val="26"/>
        </w:rPr>
        <w:t xml:space="preserve"> </w:t>
      </w:r>
      <w:r w:rsidR="008B2B4C">
        <w:rPr>
          <w:rFonts w:ascii="Calibri" w:hAnsi="Calibri" w:cs="Calibri"/>
          <w:sz w:val="26"/>
          <w:szCs w:val="26"/>
        </w:rPr>
        <w:t>by contacting the</w:t>
      </w:r>
      <w:r w:rsidR="00553229">
        <w:rPr>
          <w:rFonts w:ascii="Calibri" w:hAnsi="Calibri" w:cs="Calibri"/>
          <w:sz w:val="26"/>
          <w:szCs w:val="26"/>
        </w:rPr>
        <w:t xml:space="preserve"> P</w:t>
      </w:r>
      <w:r w:rsidR="008B2B4C">
        <w:rPr>
          <w:rFonts w:ascii="Calibri" w:hAnsi="Calibri" w:cs="Calibri"/>
          <w:sz w:val="26"/>
          <w:szCs w:val="26"/>
        </w:rPr>
        <w:t xml:space="preserve">atient </w:t>
      </w:r>
      <w:r w:rsidR="00553229">
        <w:rPr>
          <w:rFonts w:ascii="Calibri" w:hAnsi="Calibri" w:cs="Calibri"/>
          <w:sz w:val="26"/>
          <w:szCs w:val="26"/>
        </w:rPr>
        <w:t>A</w:t>
      </w:r>
      <w:r w:rsidR="008B2B4C">
        <w:rPr>
          <w:rFonts w:ascii="Calibri" w:hAnsi="Calibri" w:cs="Calibri"/>
          <w:sz w:val="26"/>
          <w:szCs w:val="26"/>
        </w:rPr>
        <w:t xml:space="preserve">dvice and </w:t>
      </w:r>
      <w:r w:rsidR="00553229">
        <w:rPr>
          <w:rFonts w:ascii="Calibri" w:hAnsi="Calibri" w:cs="Calibri"/>
          <w:sz w:val="26"/>
          <w:szCs w:val="26"/>
        </w:rPr>
        <w:t>L</w:t>
      </w:r>
      <w:r w:rsidR="008B2B4C">
        <w:rPr>
          <w:rFonts w:ascii="Calibri" w:hAnsi="Calibri" w:cs="Calibri"/>
          <w:sz w:val="26"/>
          <w:szCs w:val="26"/>
        </w:rPr>
        <w:t>iaison Service</w:t>
      </w:r>
      <w:r w:rsidR="00553229">
        <w:rPr>
          <w:rFonts w:ascii="Calibri" w:hAnsi="Calibri" w:cs="Calibri"/>
          <w:sz w:val="26"/>
          <w:szCs w:val="26"/>
        </w:rPr>
        <w:t xml:space="preserve"> on </w:t>
      </w:r>
      <w:r w:rsidR="008B2B4C">
        <w:rPr>
          <w:rFonts w:ascii="Calibri" w:hAnsi="Calibri" w:cs="Calibri"/>
          <w:color w:val="FF0000"/>
          <w:sz w:val="26"/>
          <w:szCs w:val="26"/>
        </w:rPr>
        <w:t>[</w:t>
      </w:r>
      <w:r w:rsidR="00D35B95">
        <w:rPr>
          <w:rFonts w:ascii="Calibri" w:hAnsi="Calibri" w:cs="Calibri"/>
          <w:color w:val="FF0000"/>
          <w:sz w:val="26"/>
          <w:szCs w:val="26"/>
        </w:rPr>
        <w:t>hospital to add local details]</w:t>
      </w:r>
      <w:r w:rsidRPr="00767E38">
        <w:rPr>
          <w:rFonts w:ascii="Calibri" w:hAnsi="Calibri" w:cs="Calibri"/>
          <w:sz w:val="26"/>
          <w:szCs w:val="26"/>
        </w:rPr>
        <w:t xml:space="preserve">. </w:t>
      </w:r>
    </w:p>
    <w:p w14:paraId="17B9B6FC" w14:textId="77777777" w:rsidR="00767E38" w:rsidRPr="00767E38" w:rsidRDefault="00767E38" w:rsidP="00DA64BF">
      <w:pPr>
        <w:spacing w:after="80"/>
        <w:contextualSpacing/>
        <w:rPr>
          <w:rFonts w:ascii="Calibri" w:hAnsi="Calibri" w:cs="Calibri"/>
          <w:sz w:val="26"/>
          <w:szCs w:val="26"/>
        </w:rPr>
      </w:pPr>
    </w:p>
    <w:p w14:paraId="4AAD9552" w14:textId="77777777" w:rsidR="00767E38" w:rsidRPr="00767E38" w:rsidRDefault="00767E38" w:rsidP="00DA64BF">
      <w:pPr>
        <w:spacing w:after="80"/>
        <w:contextualSpacing/>
        <w:rPr>
          <w:rFonts w:ascii="Calibri" w:hAnsi="Calibri" w:cs="Calibri"/>
          <w:sz w:val="26"/>
          <w:szCs w:val="26"/>
        </w:rPr>
      </w:pPr>
      <w:r w:rsidRPr="00767E38">
        <w:rPr>
          <w:rFonts w:ascii="Calibri" w:hAnsi="Calibri" w:cs="Calibri"/>
          <w:sz w:val="26"/>
          <w:szCs w:val="26"/>
        </w:rPr>
        <w:t>We will understand if you do not want to take on this responsibility.</w:t>
      </w:r>
    </w:p>
    <w:p w14:paraId="1F50A00C" w14:textId="77777777" w:rsidR="00C02FBF" w:rsidRDefault="00C02FBF" w:rsidP="00DA64BF">
      <w:pPr>
        <w:spacing w:after="80"/>
        <w:contextualSpacing/>
        <w:rPr>
          <w:rFonts w:ascii="Calibri" w:hAnsi="Calibri" w:cs="Calibri"/>
          <w:sz w:val="26"/>
          <w:szCs w:val="26"/>
        </w:rPr>
      </w:pPr>
    </w:p>
    <w:p w14:paraId="25B7A426" w14:textId="08A7901F" w:rsidR="00767E38" w:rsidRPr="00C44827" w:rsidRDefault="00767E38" w:rsidP="00DA64BF">
      <w:pPr>
        <w:spacing w:after="80"/>
        <w:contextualSpacing/>
        <w:rPr>
          <w:rFonts w:ascii="Calibri" w:hAnsi="Calibri" w:cs="Calibri"/>
          <w:i/>
          <w:sz w:val="26"/>
          <w:szCs w:val="26"/>
        </w:rPr>
      </w:pPr>
      <w:r w:rsidRPr="00C44827">
        <w:rPr>
          <w:rFonts w:ascii="Calibri" w:hAnsi="Calibri" w:cs="Calibri"/>
          <w:i/>
          <w:sz w:val="26"/>
          <w:szCs w:val="26"/>
        </w:rPr>
        <w:t>The following information is the same as would have been provided to your relative/friend.</w:t>
      </w:r>
    </w:p>
    <w:p w14:paraId="551BE175" w14:textId="77777777" w:rsidR="00767E38" w:rsidRPr="00767E38" w:rsidRDefault="00767E38" w:rsidP="00354D6C">
      <w:pPr>
        <w:pStyle w:val="Body"/>
        <w:spacing w:before="0"/>
        <w:contextualSpacing/>
      </w:pPr>
    </w:p>
    <w:p w14:paraId="01857270" w14:textId="77777777" w:rsidR="00767E38" w:rsidRPr="00C82B11" w:rsidRDefault="00767E38" w:rsidP="00C82B11">
      <w:pPr>
        <w:pStyle w:val="Body"/>
        <w:spacing w:before="0" w:after="0"/>
        <w:jc w:val="center"/>
        <w:rPr>
          <w:rFonts w:eastAsia="Arial"/>
          <w:b/>
          <w:bCs/>
          <w:i/>
          <w:iCs/>
        </w:rPr>
      </w:pPr>
    </w:p>
    <w:p w14:paraId="7783EE2D" w14:textId="6AC9C67A" w:rsidR="00767E38" w:rsidRPr="00D2286B" w:rsidRDefault="00767E38" w:rsidP="00767E38">
      <w:pPr>
        <w:pStyle w:val="Heading"/>
        <w:jc w:val="center"/>
        <w:rPr>
          <w:color w:val="000000" w:themeColor="text1"/>
        </w:rPr>
      </w:pPr>
      <w:bookmarkStart w:id="4" w:name="_Toc44948100"/>
      <w:bookmarkStart w:id="5" w:name="_Toc129003633"/>
      <w:bookmarkStart w:id="6" w:name="_Toc129003877"/>
      <w:r w:rsidRPr="00D2286B">
        <w:rPr>
          <w:color w:val="000000" w:themeColor="text1"/>
        </w:rPr>
        <w:lastRenderedPageBreak/>
        <w:t>Summary</w:t>
      </w:r>
      <w:bookmarkEnd w:id="4"/>
      <w:bookmarkEnd w:id="5"/>
      <w:bookmarkEnd w:id="6"/>
    </w:p>
    <w:p w14:paraId="2944CF10" w14:textId="0F2B65CB" w:rsidR="005D3E89" w:rsidRPr="00667D5E" w:rsidRDefault="00C013A3">
      <w:pPr>
        <w:pStyle w:val="Body"/>
      </w:pPr>
      <w:r w:rsidRPr="00667D5E">
        <w:t xml:space="preserve">We are asking </w:t>
      </w:r>
      <w:r w:rsidR="008176E4">
        <w:t xml:space="preserve">your </w:t>
      </w:r>
      <w:r w:rsidR="00DA64BF" w:rsidRPr="00767E38">
        <w:t xml:space="preserve">relative/friend </w:t>
      </w:r>
      <w:r w:rsidRPr="00667D5E">
        <w:t xml:space="preserve">to join this research study because </w:t>
      </w:r>
      <w:r w:rsidR="00C82B11">
        <w:t>he/she</w:t>
      </w:r>
      <w:r w:rsidR="00DA64BF" w:rsidRPr="00767E38">
        <w:t xml:space="preserve"> </w:t>
      </w:r>
      <w:r w:rsidR="008176E4" w:rsidRPr="00667D5E">
        <w:t>ha</w:t>
      </w:r>
      <w:r w:rsidR="008176E4">
        <w:t>s</w:t>
      </w:r>
      <w:r w:rsidR="008176E4" w:rsidRPr="00667D5E">
        <w:t xml:space="preserve"> </w:t>
      </w:r>
      <w:r w:rsidRPr="00667D5E">
        <w:t>recently been diagnosed with osteosarcoma</w:t>
      </w:r>
      <w:r w:rsidR="00C13C32">
        <w:t xml:space="preserve"> or a similar bone cancer</w:t>
      </w:r>
      <w:r w:rsidRPr="00667D5E">
        <w:t>.</w:t>
      </w:r>
      <w:r w:rsidR="008B4737">
        <w:t xml:space="preserve">  </w:t>
      </w:r>
      <w:r w:rsidR="00D215C9" w:rsidRPr="00095E52">
        <w:t>We understand that this may be a very challenging time for you and your</w:t>
      </w:r>
      <w:r w:rsidR="00D215C9">
        <w:t xml:space="preserve"> relative/friend</w:t>
      </w:r>
      <w:r w:rsidR="00D215C9" w:rsidRPr="00095E52">
        <w:t xml:space="preserve"> but were wondering whether you would be interested in helping us better understand treatments for people in your</w:t>
      </w:r>
      <w:r w:rsidR="00D215C9">
        <w:t xml:space="preserve"> relative/friend’s</w:t>
      </w:r>
      <w:r w:rsidR="00D215C9" w:rsidRPr="00095E52">
        <w:t xml:space="preserve"> situation.</w:t>
      </w:r>
      <w:r w:rsidR="00D215C9">
        <w:t xml:space="preserve">  </w:t>
      </w:r>
      <w:r w:rsidR="00882D95" w:rsidRPr="00667D5E">
        <w:rPr>
          <w:bCs/>
        </w:rPr>
        <w:t xml:space="preserve">We </w:t>
      </w:r>
      <w:r w:rsidR="00D215C9">
        <w:rPr>
          <w:bCs/>
        </w:rPr>
        <w:t>are committed to</w:t>
      </w:r>
      <w:r w:rsidR="00882D95" w:rsidRPr="00667D5E">
        <w:rPr>
          <w:bCs/>
        </w:rPr>
        <w:t xml:space="preserve"> </w:t>
      </w:r>
      <w:r w:rsidR="00513433" w:rsidRPr="003C36B9">
        <w:rPr>
          <w:bCs/>
        </w:rPr>
        <w:t>learn</w:t>
      </w:r>
      <w:r w:rsidR="00D215C9">
        <w:rPr>
          <w:bCs/>
        </w:rPr>
        <w:t>ing</w:t>
      </w:r>
      <w:r w:rsidR="00882D95" w:rsidRPr="00667D5E">
        <w:rPr>
          <w:bCs/>
        </w:rPr>
        <w:t xml:space="preserve"> more about osteosarcoma so </w:t>
      </w:r>
      <w:r w:rsidR="00D215C9">
        <w:rPr>
          <w:bCs/>
        </w:rPr>
        <w:t xml:space="preserve">that </w:t>
      </w:r>
      <w:r w:rsidR="00882D95" w:rsidRPr="00667D5E">
        <w:rPr>
          <w:bCs/>
        </w:rPr>
        <w:t xml:space="preserve">we can develop new treatments and </w:t>
      </w:r>
      <w:r w:rsidR="00882D95" w:rsidRPr="003C36B9">
        <w:rPr>
          <w:bCs/>
        </w:rPr>
        <w:t xml:space="preserve">design better clinical trials to </w:t>
      </w:r>
      <w:r w:rsidR="00882D95" w:rsidRPr="00667D5E">
        <w:rPr>
          <w:bCs/>
        </w:rPr>
        <w:t xml:space="preserve">test </w:t>
      </w:r>
      <w:r w:rsidR="00D215C9">
        <w:rPr>
          <w:bCs/>
        </w:rPr>
        <w:t>for</w:t>
      </w:r>
      <w:r w:rsidR="00D215C9" w:rsidRPr="00667D5E">
        <w:rPr>
          <w:bCs/>
        </w:rPr>
        <w:t xml:space="preserve"> </w:t>
      </w:r>
      <w:r w:rsidR="00882D95" w:rsidRPr="003C36B9">
        <w:rPr>
          <w:bCs/>
        </w:rPr>
        <w:t>new treatments</w:t>
      </w:r>
      <w:r w:rsidR="00882D95" w:rsidRPr="00667D5E">
        <w:rPr>
          <w:bCs/>
        </w:rPr>
        <w:t xml:space="preserve">.  </w:t>
      </w:r>
      <w:r w:rsidRPr="00BC7130">
        <w:t xml:space="preserve">Ultimately our aim is to help </w:t>
      </w:r>
      <w:r w:rsidR="001F62EA" w:rsidRPr="00BC7130">
        <w:t xml:space="preserve">osteosarcoma </w:t>
      </w:r>
      <w:r w:rsidRPr="00BC7130">
        <w:t>patients live better and longer lives.</w:t>
      </w:r>
      <w:r w:rsidRPr="00667D5E">
        <w:t xml:space="preserve"> </w:t>
      </w:r>
    </w:p>
    <w:p w14:paraId="4FC8695C" w14:textId="77777777" w:rsidR="00C50A14" w:rsidRPr="00A04DB3" w:rsidRDefault="00C50A14" w:rsidP="00667D5E">
      <w:pPr>
        <w:pStyle w:val="NoSpacing"/>
      </w:pPr>
    </w:p>
    <w:p w14:paraId="353D02FD" w14:textId="32EBF867" w:rsidR="00181968" w:rsidRPr="00667D5E" w:rsidRDefault="005D3E89" w:rsidP="00667D5E">
      <w:pPr>
        <w:jc w:val="both"/>
        <w:rPr>
          <w:b/>
          <w:bCs/>
        </w:rPr>
      </w:pPr>
      <w:r w:rsidRPr="00667D5E">
        <w:rPr>
          <w:rFonts w:ascii="Calibri" w:eastAsia="Calibri" w:hAnsi="Calibri" w:cs="Calibri"/>
          <w:b/>
          <w:bCs/>
          <w:color w:val="000000"/>
          <w:sz w:val="26"/>
          <w:szCs w:val="26"/>
          <w:u w:color="000000"/>
          <w:lang w:eastAsia="en-GB"/>
        </w:rPr>
        <w:t xml:space="preserve">This </w:t>
      </w:r>
      <w:r w:rsidR="00D215C9">
        <w:rPr>
          <w:rFonts w:ascii="Calibri" w:eastAsia="Calibri" w:hAnsi="Calibri" w:cs="Calibri"/>
          <w:b/>
          <w:bCs/>
          <w:color w:val="000000"/>
          <w:sz w:val="26"/>
          <w:szCs w:val="26"/>
          <w:u w:color="000000"/>
          <w:lang w:eastAsia="en-GB"/>
        </w:rPr>
        <w:t xml:space="preserve">study is simply observational so we are not testing </w:t>
      </w:r>
      <w:r w:rsidRPr="00667D5E">
        <w:rPr>
          <w:rFonts w:ascii="Calibri" w:eastAsia="Calibri" w:hAnsi="Calibri" w:cs="Calibri"/>
          <w:b/>
          <w:bCs/>
          <w:color w:val="000000"/>
          <w:sz w:val="26"/>
          <w:szCs w:val="26"/>
          <w:u w:color="000000"/>
          <w:lang w:eastAsia="en-GB"/>
        </w:rPr>
        <w:t>a</w:t>
      </w:r>
      <w:r w:rsidR="005D3934">
        <w:rPr>
          <w:rFonts w:ascii="Calibri" w:eastAsia="Calibri" w:hAnsi="Calibri" w:cs="Calibri"/>
          <w:b/>
          <w:bCs/>
          <w:color w:val="000000"/>
          <w:sz w:val="26"/>
          <w:szCs w:val="26"/>
          <w:u w:color="000000"/>
          <w:lang w:eastAsia="en-GB"/>
        </w:rPr>
        <w:t>ny</w:t>
      </w:r>
      <w:r w:rsidRPr="00667D5E">
        <w:rPr>
          <w:rFonts w:ascii="Calibri" w:eastAsia="Calibri" w:hAnsi="Calibri" w:cs="Calibri"/>
          <w:b/>
          <w:bCs/>
          <w:color w:val="000000"/>
          <w:sz w:val="26"/>
          <w:szCs w:val="26"/>
          <w:u w:color="000000"/>
          <w:lang w:eastAsia="en-GB"/>
        </w:rPr>
        <w:t xml:space="preserve"> new treatment</w:t>
      </w:r>
      <w:r w:rsidR="00042FD9">
        <w:rPr>
          <w:rFonts w:ascii="Calibri" w:eastAsia="Calibri" w:hAnsi="Calibri" w:cs="Calibri"/>
          <w:b/>
          <w:bCs/>
          <w:color w:val="000000"/>
          <w:sz w:val="26"/>
          <w:szCs w:val="26"/>
          <w:u w:color="000000"/>
          <w:lang w:eastAsia="en-GB"/>
        </w:rPr>
        <w:t>s</w:t>
      </w:r>
      <w:r w:rsidR="00181968" w:rsidRPr="003C36B9">
        <w:rPr>
          <w:rFonts w:ascii="Calibri" w:eastAsia="Calibri" w:hAnsi="Calibri" w:cs="Calibri"/>
          <w:b/>
          <w:bCs/>
          <w:color w:val="000000"/>
          <w:sz w:val="26"/>
          <w:szCs w:val="26"/>
          <w:u w:color="000000"/>
          <w:lang w:eastAsia="en-GB"/>
        </w:rPr>
        <w:t xml:space="preserve"> </w:t>
      </w:r>
      <w:r w:rsidR="00042FD9">
        <w:rPr>
          <w:rFonts w:ascii="Calibri" w:eastAsia="Calibri" w:hAnsi="Calibri" w:cs="Calibri"/>
          <w:b/>
          <w:bCs/>
          <w:color w:val="000000"/>
          <w:sz w:val="26"/>
          <w:szCs w:val="26"/>
          <w:u w:color="000000"/>
          <w:lang w:eastAsia="en-GB"/>
        </w:rPr>
        <w:t>as such</w:t>
      </w:r>
      <w:r w:rsidR="00042FD9" w:rsidRPr="003C36B9">
        <w:rPr>
          <w:rFonts w:ascii="Calibri" w:eastAsia="Calibri" w:hAnsi="Calibri" w:cs="Calibri"/>
          <w:b/>
          <w:bCs/>
          <w:color w:val="000000"/>
          <w:sz w:val="26"/>
          <w:szCs w:val="26"/>
          <w:u w:color="000000"/>
          <w:lang w:eastAsia="en-GB"/>
        </w:rPr>
        <w:t xml:space="preserve"> </w:t>
      </w:r>
      <w:r w:rsidR="00181968" w:rsidRPr="003C36B9">
        <w:rPr>
          <w:rFonts w:ascii="Calibri" w:eastAsia="Calibri" w:hAnsi="Calibri" w:cs="Calibri"/>
          <w:b/>
          <w:bCs/>
          <w:color w:val="000000"/>
          <w:sz w:val="26"/>
          <w:szCs w:val="26"/>
          <w:u w:color="000000"/>
          <w:lang w:eastAsia="en-GB"/>
        </w:rPr>
        <w:t>there will be no change to the standard treatment you</w:t>
      </w:r>
      <w:r w:rsidR="008176E4">
        <w:rPr>
          <w:rFonts w:ascii="Calibri" w:eastAsia="Calibri" w:hAnsi="Calibri" w:cs="Calibri"/>
          <w:b/>
          <w:bCs/>
          <w:color w:val="000000"/>
          <w:sz w:val="26"/>
          <w:szCs w:val="26"/>
          <w:u w:color="000000"/>
          <w:lang w:eastAsia="en-GB"/>
        </w:rPr>
        <w:t xml:space="preserve">r </w:t>
      </w:r>
      <w:r w:rsidR="00AB1053" w:rsidRPr="00AB1053">
        <w:rPr>
          <w:rFonts w:ascii="Calibri" w:eastAsia="Calibri" w:hAnsi="Calibri" w:cs="Calibri"/>
          <w:b/>
          <w:bCs/>
          <w:color w:val="000000"/>
          <w:sz w:val="26"/>
          <w:szCs w:val="26"/>
          <w:u w:color="000000"/>
          <w:lang w:eastAsia="en-GB"/>
        </w:rPr>
        <w:t xml:space="preserve">relative/friend </w:t>
      </w:r>
      <w:r w:rsidR="00181968" w:rsidRPr="003C36B9">
        <w:rPr>
          <w:rFonts w:ascii="Calibri" w:eastAsia="Calibri" w:hAnsi="Calibri" w:cs="Calibri"/>
          <w:b/>
          <w:bCs/>
          <w:color w:val="000000"/>
          <w:sz w:val="26"/>
          <w:szCs w:val="26"/>
          <w:u w:color="000000"/>
          <w:lang w:eastAsia="en-GB"/>
        </w:rPr>
        <w:t>receive</w:t>
      </w:r>
      <w:r w:rsidR="008176E4">
        <w:rPr>
          <w:rFonts w:ascii="Calibri" w:eastAsia="Calibri" w:hAnsi="Calibri" w:cs="Calibri"/>
          <w:b/>
          <w:bCs/>
          <w:color w:val="000000"/>
          <w:sz w:val="26"/>
          <w:szCs w:val="26"/>
          <w:u w:color="000000"/>
          <w:lang w:eastAsia="en-GB"/>
        </w:rPr>
        <w:t>s</w:t>
      </w:r>
      <w:r w:rsidR="00181968" w:rsidRPr="00667D5E">
        <w:rPr>
          <w:rFonts w:ascii="Calibri" w:eastAsia="Calibri" w:hAnsi="Calibri" w:cs="Calibri"/>
          <w:b/>
          <w:bCs/>
          <w:color w:val="000000"/>
          <w:sz w:val="26"/>
          <w:szCs w:val="26"/>
          <w:u w:color="000000"/>
          <w:lang w:eastAsia="en-GB"/>
        </w:rPr>
        <w:t xml:space="preserve">.  For this study </w:t>
      </w:r>
      <w:r w:rsidRPr="00667D5E">
        <w:rPr>
          <w:rFonts w:ascii="Calibri" w:eastAsia="Calibri" w:hAnsi="Calibri" w:cs="Calibri"/>
          <w:b/>
          <w:bCs/>
          <w:color w:val="000000"/>
          <w:sz w:val="26"/>
          <w:szCs w:val="26"/>
          <w:u w:color="000000"/>
          <w:lang w:eastAsia="en-GB"/>
        </w:rPr>
        <w:t>we would like to</w:t>
      </w:r>
      <w:r w:rsidR="00181968" w:rsidRPr="00667D5E">
        <w:rPr>
          <w:rFonts w:ascii="Calibri" w:eastAsia="Calibri" w:hAnsi="Calibri" w:cs="Calibri"/>
          <w:b/>
          <w:bCs/>
          <w:color w:val="000000"/>
          <w:sz w:val="26"/>
          <w:szCs w:val="26"/>
          <w:u w:color="000000"/>
          <w:lang w:eastAsia="en-GB"/>
        </w:rPr>
        <w:t>:</w:t>
      </w:r>
    </w:p>
    <w:p w14:paraId="248FB0C9" w14:textId="5D8E954E" w:rsidR="00181968" w:rsidRPr="00BC7130" w:rsidRDefault="005D3E89" w:rsidP="00667D5E">
      <w:pPr>
        <w:pStyle w:val="ListParagraph"/>
        <w:numPr>
          <w:ilvl w:val="0"/>
          <w:numId w:val="10"/>
        </w:numPr>
        <w:rPr>
          <w:b/>
          <w:bCs/>
        </w:rPr>
      </w:pPr>
      <w:r w:rsidRPr="00667D5E">
        <w:rPr>
          <w:rFonts w:ascii="Calibri" w:eastAsia="Calibri" w:hAnsi="Calibri" w:cs="Calibri"/>
          <w:b/>
          <w:bCs/>
          <w:color w:val="000000"/>
          <w:sz w:val="26"/>
          <w:szCs w:val="26"/>
          <w:u w:color="000000"/>
          <w:lang w:eastAsia="en-GB"/>
        </w:rPr>
        <w:t xml:space="preserve">collect clinical information about your </w:t>
      </w:r>
      <w:r w:rsidR="00AB1053" w:rsidRPr="00AB1053">
        <w:rPr>
          <w:rFonts w:ascii="Calibri" w:eastAsia="Calibri" w:hAnsi="Calibri" w:cs="Calibri"/>
          <w:b/>
          <w:bCs/>
          <w:color w:val="000000"/>
          <w:sz w:val="26"/>
          <w:szCs w:val="26"/>
          <w:u w:color="000000"/>
          <w:lang w:eastAsia="en-GB"/>
        </w:rPr>
        <w:t>relative/friend</w:t>
      </w:r>
      <w:r w:rsidR="008176E4">
        <w:rPr>
          <w:rFonts w:ascii="Calibri" w:eastAsia="Calibri" w:hAnsi="Calibri" w:cs="Calibri"/>
          <w:b/>
          <w:bCs/>
          <w:color w:val="000000"/>
          <w:sz w:val="26"/>
          <w:szCs w:val="26"/>
          <w:u w:color="000000"/>
          <w:lang w:eastAsia="en-GB"/>
        </w:rPr>
        <w:t xml:space="preserve">’s </w:t>
      </w:r>
      <w:r w:rsidRPr="00667D5E">
        <w:rPr>
          <w:rFonts w:ascii="Calibri" w:eastAsia="Calibri" w:hAnsi="Calibri" w:cs="Calibri"/>
          <w:b/>
          <w:bCs/>
          <w:color w:val="000000"/>
          <w:sz w:val="26"/>
          <w:szCs w:val="26"/>
          <w:u w:color="000000"/>
          <w:lang w:eastAsia="en-GB"/>
        </w:rPr>
        <w:t>diagnosis and treatment for osteosarcoma</w:t>
      </w:r>
      <w:r w:rsidR="00042FD9">
        <w:rPr>
          <w:rFonts w:ascii="Calibri" w:eastAsia="Calibri" w:hAnsi="Calibri" w:cs="Calibri"/>
          <w:b/>
          <w:bCs/>
          <w:color w:val="000000"/>
          <w:sz w:val="26"/>
          <w:szCs w:val="26"/>
          <w:u w:color="000000"/>
          <w:lang w:eastAsia="en-GB"/>
        </w:rPr>
        <w:t xml:space="preserve"> by accessing their medical records</w:t>
      </w:r>
    </w:p>
    <w:p w14:paraId="2A08EB1F" w14:textId="57C279F1" w:rsidR="00181968" w:rsidRPr="00667D5E" w:rsidRDefault="005D3E89" w:rsidP="00667D5E">
      <w:pPr>
        <w:pStyle w:val="ListParagraph"/>
        <w:numPr>
          <w:ilvl w:val="0"/>
          <w:numId w:val="10"/>
        </w:numPr>
        <w:rPr>
          <w:b/>
          <w:bCs/>
        </w:rPr>
      </w:pPr>
      <w:r w:rsidRPr="00667D5E">
        <w:rPr>
          <w:rFonts w:ascii="Calibri" w:eastAsia="Calibri" w:hAnsi="Calibri" w:cs="Calibri"/>
          <w:b/>
          <w:bCs/>
          <w:color w:val="000000"/>
          <w:sz w:val="26"/>
          <w:szCs w:val="26"/>
          <w:u w:color="000000"/>
          <w:lang w:eastAsia="en-GB"/>
        </w:rPr>
        <w:t>collect blood samples</w:t>
      </w:r>
      <w:r w:rsidR="003E40CB">
        <w:rPr>
          <w:rFonts w:ascii="Calibri" w:eastAsia="Calibri" w:hAnsi="Calibri" w:cs="Calibri"/>
          <w:b/>
          <w:bCs/>
          <w:color w:val="000000"/>
          <w:sz w:val="26"/>
          <w:szCs w:val="26"/>
          <w:u w:color="000000"/>
          <w:lang w:eastAsia="en-GB"/>
        </w:rPr>
        <w:t xml:space="preserve"> and</w:t>
      </w:r>
      <w:r w:rsidR="00AB3DBC">
        <w:rPr>
          <w:rFonts w:ascii="Calibri" w:eastAsia="Calibri" w:hAnsi="Calibri" w:cs="Calibri"/>
          <w:b/>
          <w:bCs/>
          <w:color w:val="000000"/>
          <w:sz w:val="26"/>
          <w:szCs w:val="26"/>
          <w:u w:color="000000"/>
          <w:lang w:eastAsia="en-GB"/>
        </w:rPr>
        <w:t xml:space="preserve"> </w:t>
      </w:r>
      <w:r w:rsidR="003E40CB">
        <w:rPr>
          <w:rFonts w:ascii="Calibri" w:eastAsia="Calibri" w:hAnsi="Calibri" w:cs="Calibri"/>
          <w:b/>
          <w:bCs/>
          <w:color w:val="000000"/>
          <w:sz w:val="26"/>
          <w:szCs w:val="26"/>
          <w:u w:color="000000"/>
          <w:lang w:eastAsia="en-GB"/>
        </w:rPr>
        <w:t>tumour tissue</w:t>
      </w:r>
      <w:r w:rsidRPr="00667D5E">
        <w:rPr>
          <w:rFonts w:ascii="Calibri" w:eastAsia="Calibri" w:hAnsi="Calibri" w:cs="Calibri"/>
          <w:b/>
          <w:bCs/>
          <w:color w:val="000000"/>
          <w:sz w:val="26"/>
          <w:szCs w:val="26"/>
          <w:u w:color="000000"/>
          <w:lang w:eastAsia="en-GB"/>
        </w:rPr>
        <w:t xml:space="preserve"> samples </w:t>
      </w:r>
      <w:r w:rsidR="00181968" w:rsidRPr="003C36B9">
        <w:rPr>
          <w:rFonts w:ascii="Calibri" w:eastAsia="Calibri" w:hAnsi="Calibri" w:cs="Calibri"/>
          <w:b/>
          <w:bCs/>
          <w:color w:val="000000"/>
          <w:sz w:val="26"/>
          <w:szCs w:val="26"/>
          <w:u w:color="000000"/>
          <w:lang w:eastAsia="en-GB"/>
        </w:rPr>
        <w:t xml:space="preserve">at </w:t>
      </w:r>
      <w:r w:rsidR="00FC38E1" w:rsidRPr="003C36B9">
        <w:rPr>
          <w:rFonts w:ascii="Calibri" w:eastAsia="Calibri" w:hAnsi="Calibri" w:cs="Calibri"/>
          <w:b/>
          <w:bCs/>
          <w:color w:val="000000"/>
          <w:sz w:val="26"/>
          <w:szCs w:val="26"/>
          <w:u w:color="000000"/>
          <w:lang w:eastAsia="en-GB"/>
        </w:rPr>
        <w:t>selected</w:t>
      </w:r>
      <w:r w:rsidR="00181968" w:rsidRPr="003C36B9">
        <w:rPr>
          <w:rFonts w:ascii="Calibri" w:eastAsia="Calibri" w:hAnsi="Calibri" w:cs="Calibri"/>
          <w:b/>
          <w:bCs/>
          <w:color w:val="000000"/>
          <w:sz w:val="26"/>
          <w:szCs w:val="26"/>
          <w:u w:color="000000"/>
          <w:lang w:eastAsia="en-GB"/>
        </w:rPr>
        <w:t xml:space="preserve"> time points</w:t>
      </w:r>
      <w:r w:rsidR="00042FD9">
        <w:rPr>
          <w:rFonts w:ascii="Calibri" w:eastAsia="Calibri" w:hAnsi="Calibri" w:cs="Calibri"/>
          <w:b/>
          <w:bCs/>
          <w:color w:val="000000"/>
          <w:sz w:val="26"/>
          <w:szCs w:val="26"/>
          <w:u w:color="000000"/>
          <w:lang w:eastAsia="en-GB"/>
        </w:rPr>
        <w:t xml:space="preserve"> as detailed below</w:t>
      </w:r>
    </w:p>
    <w:p w14:paraId="2252D36D" w14:textId="1B2C5EBC" w:rsidR="00181968" w:rsidRPr="00BC7130" w:rsidRDefault="00C02FBF" w:rsidP="00667D5E">
      <w:pPr>
        <w:pStyle w:val="ListParagraph"/>
        <w:numPr>
          <w:ilvl w:val="0"/>
          <w:numId w:val="10"/>
        </w:numPr>
        <w:rPr>
          <w:b/>
          <w:bCs/>
        </w:rPr>
      </w:pPr>
      <w:r w:rsidRPr="000D2427">
        <w:rPr>
          <w:rFonts w:ascii="Calibri" w:eastAsia="Calibri" w:hAnsi="Calibri" w:cs="Calibri"/>
          <w:b/>
          <w:bCs/>
          <w:color w:val="000000"/>
          <w:sz w:val="26"/>
          <w:szCs w:val="26"/>
          <w:u w:color="000000"/>
          <w:lang w:eastAsia="en-GB"/>
        </w:rPr>
        <w:t xml:space="preserve">with your help, </w:t>
      </w:r>
      <w:r w:rsidR="005D3E89" w:rsidRPr="000D2427">
        <w:rPr>
          <w:rFonts w:ascii="Calibri" w:eastAsia="Calibri" w:hAnsi="Calibri" w:cs="Calibri"/>
          <w:b/>
          <w:bCs/>
          <w:color w:val="000000"/>
          <w:sz w:val="26"/>
          <w:szCs w:val="26"/>
          <w:u w:color="000000"/>
          <w:lang w:eastAsia="en-GB"/>
        </w:rPr>
        <w:t xml:space="preserve">ask </w:t>
      </w:r>
      <w:r w:rsidR="004A417D" w:rsidRPr="000D2427">
        <w:rPr>
          <w:rFonts w:ascii="Calibri" w:eastAsia="Calibri" w:hAnsi="Calibri" w:cs="Calibri"/>
          <w:b/>
          <w:bCs/>
          <w:color w:val="000000"/>
          <w:sz w:val="26"/>
          <w:szCs w:val="26"/>
          <w:u w:color="000000"/>
          <w:lang w:eastAsia="en-GB"/>
        </w:rPr>
        <w:t>y</w:t>
      </w:r>
      <w:r w:rsidR="008176E4" w:rsidRPr="000D2427">
        <w:rPr>
          <w:rFonts w:ascii="Calibri" w:eastAsia="Calibri" w:hAnsi="Calibri" w:cs="Calibri"/>
          <w:b/>
          <w:bCs/>
          <w:color w:val="000000"/>
          <w:sz w:val="26"/>
          <w:szCs w:val="26"/>
          <w:u w:color="000000"/>
          <w:lang w:eastAsia="en-GB"/>
        </w:rPr>
        <w:t xml:space="preserve">our </w:t>
      </w:r>
      <w:r w:rsidR="00AB1053" w:rsidRPr="000D2427">
        <w:rPr>
          <w:rFonts w:ascii="Calibri" w:eastAsia="Calibri" w:hAnsi="Calibri" w:cs="Calibri"/>
          <w:b/>
          <w:bCs/>
          <w:color w:val="000000"/>
          <w:sz w:val="26"/>
          <w:szCs w:val="26"/>
          <w:u w:color="000000"/>
          <w:lang w:eastAsia="en-GB"/>
        </w:rPr>
        <w:t xml:space="preserve">relative/friend </w:t>
      </w:r>
      <w:r w:rsidR="005D3E89" w:rsidRPr="000D2427">
        <w:rPr>
          <w:rFonts w:ascii="Calibri" w:eastAsia="Calibri" w:hAnsi="Calibri" w:cs="Calibri"/>
          <w:b/>
          <w:bCs/>
          <w:color w:val="000000"/>
          <w:sz w:val="26"/>
          <w:szCs w:val="26"/>
          <w:u w:color="000000"/>
          <w:lang w:eastAsia="en-GB"/>
        </w:rPr>
        <w:t xml:space="preserve">to complete some questionnaires </w:t>
      </w:r>
      <w:r w:rsidR="00181968" w:rsidRPr="000D2427">
        <w:rPr>
          <w:rFonts w:ascii="Calibri" w:eastAsia="Calibri" w:hAnsi="Calibri" w:cs="Calibri"/>
          <w:b/>
          <w:bCs/>
          <w:color w:val="000000"/>
          <w:sz w:val="26"/>
          <w:szCs w:val="26"/>
          <w:u w:color="000000"/>
          <w:lang w:eastAsia="en-GB"/>
        </w:rPr>
        <w:t xml:space="preserve">at </w:t>
      </w:r>
      <w:r w:rsidR="00FC38E1" w:rsidRPr="000D2427">
        <w:rPr>
          <w:rFonts w:ascii="Calibri" w:eastAsia="Calibri" w:hAnsi="Calibri" w:cs="Calibri"/>
          <w:b/>
          <w:bCs/>
          <w:color w:val="000000"/>
          <w:sz w:val="26"/>
          <w:szCs w:val="26"/>
          <w:u w:color="000000"/>
          <w:lang w:eastAsia="en-GB"/>
        </w:rPr>
        <w:t>selected</w:t>
      </w:r>
      <w:r w:rsidR="00181968" w:rsidRPr="000D2427">
        <w:rPr>
          <w:rFonts w:ascii="Calibri" w:eastAsia="Calibri" w:hAnsi="Calibri" w:cs="Calibri"/>
          <w:b/>
          <w:bCs/>
          <w:color w:val="000000"/>
          <w:sz w:val="26"/>
          <w:szCs w:val="26"/>
          <w:u w:color="000000"/>
          <w:lang w:eastAsia="en-GB"/>
        </w:rPr>
        <w:t xml:space="preserve"> time points</w:t>
      </w:r>
      <w:r w:rsidRPr="000D2427">
        <w:rPr>
          <w:rFonts w:ascii="Calibri" w:eastAsia="Calibri" w:hAnsi="Calibri" w:cs="Calibri"/>
          <w:b/>
          <w:bCs/>
          <w:color w:val="000000"/>
          <w:sz w:val="26"/>
          <w:szCs w:val="26"/>
          <w:u w:color="000000"/>
          <w:lang w:eastAsia="en-GB"/>
        </w:rPr>
        <w:t xml:space="preserve"> </w:t>
      </w:r>
    </w:p>
    <w:p w14:paraId="103B13B6" w14:textId="40472CD1" w:rsidR="00042FD9" w:rsidRPr="000D2427" w:rsidRDefault="00042FD9" w:rsidP="00667D5E">
      <w:pPr>
        <w:pStyle w:val="ListParagraph"/>
        <w:numPr>
          <w:ilvl w:val="0"/>
          <w:numId w:val="10"/>
        </w:numPr>
        <w:rPr>
          <w:b/>
          <w:bCs/>
        </w:rPr>
      </w:pPr>
      <w:r>
        <w:rPr>
          <w:rFonts w:ascii="Calibri" w:eastAsia="Calibri" w:hAnsi="Calibri" w:cs="Calibri"/>
          <w:b/>
          <w:bCs/>
          <w:color w:val="000000"/>
          <w:sz w:val="26"/>
          <w:szCs w:val="26"/>
          <w:u w:color="000000"/>
          <w:lang w:eastAsia="en-GB"/>
        </w:rPr>
        <w:t>ask them to take a genetic test</w:t>
      </w:r>
    </w:p>
    <w:p w14:paraId="65F570F0" w14:textId="77777777" w:rsidR="00181968" w:rsidRPr="00A04DB3" w:rsidRDefault="00181968" w:rsidP="00667D5E">
      <w:pPr>
        <w:jc w:val="both"/>
        <w:rPr>
          <w:bCs/>
        </w:rPr>
      </w:pPr>
    </w:p>
    <w:p w14:paraId="567ED260" w14:textId="3261E852" w:rsidR="005D3E89" w:rsidRPr="00667D5E" w:rsidRDefault="001D6B4D" w:rsidP="00667D5E">
      <w:pPr>
        <w:jc w:val="both"/>
        <w:rPr>
          <w:bCs/>
        </w:rPr>
      </w:pPr>
      <w:r>
        <w:rPr>
          <w:rFonts w:ascii="Calibri" w:eastAsia="Calibri" w:hAnsi="Calibri" w:cs="Calibri"/>
          <w:bCs/>
          <w:color w:val="000000"/>
          <w:sz w:val="26"/>
          <w:szCs w:val="26"/>
          <w:u w:color="000000"/>
          <w:lang w:eastAsia="en-GB"/>
        </w:rPr>
        <w:t>G</w:t>
      </w:r>
      <w:r w:rsidR="00147CCC" w:rsidRPr="00667D5E">
        <w:rPr>
          <w:rFonts w:ascii="Calibri" w:eastAsia="Calibri" w:hAnsi="Calibri" w:cs="Calibri"/>
          <w:bCs/>
          <w:color w:val="000000"/>
          <w:sz w:val="26"/>
          <w:szCs w:val="26"/>
          <w:u w:color="000000"/>
          <w:lang w:eastAsia="en-GB"/>
        </w:rPr>
        <w:t>enetic testing</w:t>
      </w:r>
      <w:r>
        <w:rPr>
          <w:rFonts w:ascii="Calibri" w:eastAsia="Calibri" w:hAnsi="Calibri" w:cs="Calibri"/>
          <w:bCs/>
          <w:color w:val="000000"/>
          <w:sz w:val="26"/>
          <w:szCs w:val="26"/>
          <w:u w:color="000000"/>
          <w:lang w:eastAsia="en-GB"/>
        </w:rPr>
        <w:t xml:space="preserve"> is an important aspect of the study, so that we can look at the role that genetics play in responding to different treatments.</w:t>
      </w:r>
      <w:r w:rsidR="00147CCC" w:rsidRPr="00667D5E">
        <w:rPr>
          <w:rFonts w:ascii="Calibri" w:eastAsia="Calibri" w:hAnsi="Calibri" w:cs="Calibri"/>
          <w:bCs/>
          <w:color w:val="000000"/>
          <w:sz w:val="26"/>
          <w:szCs w:val="26"/>
          <w:u w:color="000000"/>
          <w:lang w:eastAsia="en-GB"/>
        </w:rPr>
        <w:t xml:space="preserve">  </w:t>
      </w:r>
      <w:r w:rsidR="0051656B" w:rsidRPr="00767E38">
        <w:rPr>
          <w:rFonts w:ascii="Calibri" w:hAnsi="Calibri" w:cs="Calibri"/>
          <w:sz w:val="26"/>
          <w:szCs w:val="26"/>
        </w:rPr>
        <w:t xml:space="preserve">If you decide your relative/friend would not </w:t>
      </w:r>
      <w:r w:rsidR="00811BBC">
        <w:rPr>
          <w:rFonts w:ascii="Calibri" w:hAnsi="Calibri" w:cs="Calibri"/>
          <w:sz w:val="26"/>
          <w:szCs w:val="26"/>
        </w:rPr>
        <w:t>want</w:t>
      </w:r>
      <w:r w:rsidR="00811BBC" w:rsidRPr="00767E38">
        <w:rPr>
          <w:rFonts w:ascii="Calibri" w:hAnsi="Calibri" w:cs="Calibri"/>
          <w:sz w:val="26"/>
          <w:szCs w:val="26"/>
        </w:rPr>
        <w:t xml:space="preserve"> </w:t>
      </w:r>
      <w:r w:rsidR="0051656B" w:rsidRPr="00767E38">
        <w:rPr>
          <w:rFonts w:ascii="Calibri" w:hAnsi="Calibri" w:cs="Calibri"/>
          <w:sz w:val="26"/>
          <w:szCs w:val="26"/>
        </w:rPr>
        <w:t xml:space="preserve">to </w:t>
      </w:r>
      <w:r w:rsidR="00147CCC" w:rsidRPr="00667D5E">
        <w:rPr>
          <w:rFonts w:ascii="Calibri" w:eastAsia="Calibri" w:hAnsi="Calibri" w:cs="Calibri"/>
          <w:bCs/>
          <w:color w:val="000000"/>
          <w:sz w:val="26"/>
          <w:szCs w:val="26"/>
          <w:u w:color="000000"/>
          <w:lang w:eastAsia="en-GB"/>
        </w:rPr>
        <w:t xml:space="preserve">have any genetic testing, </w:t>
      </w:r>
      <w:r w:rsidR="008176E4">
        <w:rPr>
          <w:rFonts w:ascii="Calibri" w:eastAsia="Calibri" w:hAnsi="Calibri" w:cs="Calibri"/>
          <w:bCs/>
          <w:color w:val="000000"/>
          <w:sz w:val="26"/>
          <w:szCs w:val="26"/>
          <w:u w:color="000000"/>
          <w:lang w:eastAsia="en-GB"/>
        </w:rPr>
        <w:t>they</w:t>
      </w:r>
      <w:r w:rsidR="00147CCC" w:rsidRPr="00667D5E">
        <w:rPr>
          <w:rFonts w:ascii="Calibri" w:eastAsia="Calibri" w:hAnsi="Calibri" w:cs="Calibri"/>
          <w:bCs/>
          <w:color w:val="000000"/>
          <w:sz w:val="26"/>
          <w:szCs w:val="26"/>
          <w:u w:color="000000"/>
          <w:lang w:eastAsia="en-GB"/>
        </w:rPr>
        <w:t xml:space="preserve"> </w:t>
      </w:r>
      <w:r w:rsidR="00811BBC">
        <w:rPr>
          <w:rFonts w:ascii="Calibri" w:eastAsia="Calibri" w:hAnsi="Calibri" w:cs="Calibri"/>
          <w:bCs/>
          <w:color w:val="000000"/>
          <w:sz w:val="26"/>
          <w:szCs w:val="26"/>
          <w:u w:color="000000"/>
          <w:lang w:eastAsia="en-GB"/>
        </w:rPr>
        <w:t>cannot</w:t>
      </w:r>
      <w:r w:rsidR="00147CCC" w:rsidRPr="00667D5E">
        <w:rPr>
          <w:rFonts w:ascii="Calibri" w:eastAsia="Calibri" w:hAnsi="Calibri" w:cs="Calibri"/>
          <w:bCs/>
          <w:color w:val="000000"/>
          <w:sz w:val="26"/>
          <w:szCs w:val="26"/>
          <w:u w:color="000000"/>
          <w:lang w:eastAsia="en-GB"/>
        </w:rPr>
        <w:t xml:space="preserve"> take part in the study.</w:t>
      </w:r>
      <w:r w:rsidR="00147CCC" w:rsidRPr="003C36B9">
        <w:rPr>
          <w:rFonts w:ascii="Calibri" w:eastAsia="Calibri" w:hAnsi="Calibri" w:cs="Calibri"/>
          <w:bCs/>
          <w:color w:val="000000"/>
          <w:sz w:val="26"/>
          <w:szCs w:val="26"/>
          <w:u w:color="000000"/>
          <w:lang w:eastAsia="en-GB"/>
        </w:rPr>
        <w:t xml:space="preserve">  </w:t>
      </w:r>
      <w:r w:rsidR="005D3E89" w:rsidRPr="00667D5E">
        <w:rPr>
          <w:rFonts w:ascii="Calibri" w:hAnsi="Calibri" w:cs="Calibri"/>
          <w:bCs/>
          <w:sz w:val="26"/>
          <w:szCs w:val="26"/>
        </w:rPr>
        <w:t xml:space="preserve">There is more information about </w:t>
      </w:r>
      <w:r w:rsidR="00147CCC" w:rsidRPr="00667D5E">
        <w:rPr>
          <w:rFonts w:ascii="Calibri" w:hAnsi="Calibri" w:cs="Calibri"/>
          <w:bCs/>
          <w:sz w:val="26"/>
          <w:szCs w:val="26"/>
        </w:rPr>
        <w:t xml:space="preserve">what is involved </w:t>
      </w:r>
      <w:r w:rsidR="00513433" w:rsidRPr="00667D5E">
        <w:rPr>
          <w:rFonts w:ascii="Calibri" w:hAnsi="Calibri" w:cs="Calibri"/>
          <w:bCs/>
          <w:sz w:val="26"/>
          <w:szCs w:val="26"/>
        </w:rPr>
        <w:t>i</w:t>
      </w:r>
      <w:r w:rsidR="00147CCC" w:rsidRPr="00667D5E">
        <w:rPr>
          <w:rFonts w:ascii="Calibri" w:hAnsi="Calibri" w:cs="Calibri"/>
          <w:bCs/>
          <w:sz w:val="26"/>
          <w:szCs w:val="26"/>
        </w:rPr>
        <w:t>n taking part later in</w:t>
      </w:r>
      <w:r w:rsidR="005D3E89" w:rsidRPr="00667D5E">
        <w:rPr>
          <w:rFonts w:ascii="Calibri" w:hAnsi="Calibri" w:cs="Calibri"/>
          <w:bCs/>
          <w:sz w:val="26"/>
          <w:szCs w:val="26"/>
        </w:rPr>
        <w:t xml:space="preserve"> this Information Sheet.</w:t>
      </w:r>
      <w:r w:rsidR="004A417D">
        <w:rPr>
          <w:rFonts w:ascii="Calibri" w:hAnsi="Calibri" w:cs="Calibri"/>
          <w:bCs/>
          <w:sz w:val="26"/>
          <w:szCs w:val="26"/>
        </w:rPr>
        <w:t xml:space="preserve"> </w:t>
      </w:r>
      <w:r w:rsidR="00C82B11">
        <w:rPr>
          <w:rFonts w:ascii="Calibri" w:hAnsi="Calibri" w:cs="Calibri"/>
          <w:bCs/>
          <w:sz w:val="26"/>
          <w:szCs w:val="26"/>
        </w:rPr>
        <w:t xml:space="preserve"> </w:t>
      </w:r>
    </w:p>
    <w:p w14:paraId="5A59928D" w14:textId="77777777" w:rsidR="00C50A14" w:rsidRPr="00A04DB3" w:rsidRDefault="00C50A14" w:rsidP="00667D5E">
      <w:pPr>
        <w:pStyle w:val="NoSpacing"/>
      </w:pPr>
    </w:p>
    <w:p w14:paraId="395817B8" w14:textId="47A804E8" w:rsidR="005D3E89" w:rsidRPr="00A04DB3" w:rsidRDefault="005D3E89" w:rsidP="00667D5E">
      <w:pPr>
        <w:jc w:val="both"/>
      </w:pPr>
      <w:r w:rsidRPr="003C36B9">
        <w:rPr>
          <w:rFonts w:ascii="Calibri" w:eastAsia="Calibri" w:hAnsi="Calibri" w:cs="Calibri"/>
          <w:color w:val="000000"/>
          <w:sz w:val="26"/>
          <w:szCs w:val="26"/>
          <w:u w:color="000000"/>
          <w:lang w:eastAsia="en-GB"/>
        </w:rPr>
        <w:t>Whilst you</w:t>
      </w:r>
      <w:r w:rsidR="008176E4">
        <w:rPr>
          <w:rFonts w:ascii="Calibri" w:eastAsia="Calibri" w:hAnsi="Calibri" w:cs="Calibri"/>
          <w:color w:val="000000"/>
          <w:sz w:val="26"/>
          <w:szCs w:val="26"/>
          <w:u w:color="000000"/>
          <w:lang w:eastAsia="en-GB"/>
        </w:rPr>
        <w:t xml:space="preserve">r </w:t>
      </w:r>
      <w:r w:rsidR="00AB1053" w:rsidRPr="00767E38">
        <w:rPr>
          <w:rFonts w:ascii="Calibri" w:hAnsi="Calibri" w:cs="Calibri"/>
          <w:sz w:val="26"/>
          <w:szCs w:val="26"/>
        </w:rPr>
        <w:t xml:space="preserve">relative/friend </w:t>
      </w:r>
      <w:r w:rsidRPr="003C36B9">
        <w:rPr>
          <w:rFonts w:ascii="Calibri" w:eastAsia="Calibri" w:hAnsi="Calibri" w:cs="Calibri"/>
          <w:color w:val="000000"/>
          <w:sz w:val="26"/>
          <w:szCs w:val="26"/>
          <w:u w:color="000000"/>
          <w:lang w:eastAsia="en-GB"/>
        </w:rPr>
        <w:t xml:space="preserve">may not benefit directly from this research, </w:t>
      </w:r>
      <w:r w:rsidR="008176E4">
        <w:rPr>
          <w:rFonts w:ascii="Calibri" w:eastAsia="Calibri" w:hAnsi="Calibri" w:cs="Calibri"/>
          <w:color w:val="000000"/>
          <w:sz w:val="26"/>
          <w:szCs w:val="26"/>
          <w:u w:color="000000"/>
          <w:lang w:eastAsia="en-GB"/>
        </w:rPr>
        <w:t>their</w:t>
      </w:r>
      <w:r w:rsidRPr="003C36B9">
        <w:rPr>
          <w:rFonts w:ascii="Calibri" w:eastAsia="Calibri" w:hAnsi="Calibri" w:cs="Calibri"/>
          <w:color w:val="000000"/>
          <w:sz w:val="26"/>
          <w:szCs w:val="26"/>
          <w:u w:color="000000"/>
          <w:lang w:eastAsia="en-GB"/>
        </w:rPr>
        <w:t xml:space="preserve"> participation may help patients in the future by improving treatments of osteosarcoma.</w:t>
      </w:r>
    </w:p>
    <w:p w14:paraId="0392C849" w14:textId="77777777" w:rsidR="00C50A14" w:rsidRPr="00A04DB3" w:rsidRDefault="00C50A14" w:rsidP="00667D5E">
      <w:pPr>
        <w:pStyle w:val="NoSpacing"/>
      </w:pPr>
    </w:p>
    <w:p w14:paraId="256D0988" w14:textId="67F4D6E5" w:rsidR="0051656B" w:rsidRDefault="00811BBC" w:rsidP="00355BB1">
      <w:pPr>
        <w:pStyle w:val="Body"/>
        <w:spacing w:before="0" w:after="0"/>
      </w:pPr>
      <w:bookmarkStart w:id="7" w:name="_Hlk127890888"/>
      <w:r>
        <w:t>To help you understand why this study is important so that you can</w:t>
      </w:r>
      <w:bookmarkEnd w:id="7"/>
      <w:r>
        <w:t xml:space="preserve"> </w:t>
      </w:r>
      <w:r w:rsidR="00724562" w:rsidRPr="00767E38">
        <w:t xml:space="preserve">decide </w:t>
      </w:r>
      <w:r w:rsidR="0051656B">
        <w:t xml:space="preserve">whether </w:t>
      </w:r>
      <w:r w:rsidR="00724562" w:rsidRPr="00767E38">
        <w:t>your relative/friend would have no objection to taking part</w:t>
      </w:r>
      <w:r w:rsidR="00C013A3" w:rsidRPr="00667D5E">
        <w:t xml:space="preserve">, </w:t>
      </w:r>
      <w:bookmarkStart w:id="8" w:name="_Hlk127890960"/>
      <w:r>
        <w:t>we have put together this information which may help you make a more informed decision</w:t>
      </w:r>
      <w:bookmarkEnd w:id="8"/>
      <w:r>
        <w:t xml:space="preserve">.  We would encourage you to </w:t>
      </w:r>
      <w:r w:rsidR="00C013A3" w:rsidRPr="00667D5E">
        <w:t xml:space="preserve">please take time to read the information carefully and </w:t>
      </w:r>
      <w:r w:rsidR="009D5994">
        <w:t xml:space="preserve">talk to </w:t>
      </w:r>
      <w:r w:rsidR="008176E4">
        <w:t xml:space="preserve">your </w:t>
      </w:r>
      <w:r w:rsidR="00724562" w:rsidRPr="00767E38">
        <w:t>relative/friend</w:t>
      </w:r>
      <w:r w:rsidR="00724562">
        <w:t xml:space="preserve"> and </w:t>
      </w:r>
      <w:r w:rsidR="00B07100">
        <w:t xml:space="preserve">perhaps </w:t>
      </w:r>
      <w:r w:rsidR="00724562">
        <w:t>other</w:t>
      </w:r>
      <w:r>
        <w:t>s</w:t>
      </w:r>
      <w:r w:rsidR="00724562">
        <w:t xml:space="preserve"> </w:t>
      </w:r>
      <w:r w:rsidR="009D5994">
        <w:t>about the study</w:t>
      </w:r>
      <w:r w:rsidR="00C013A3" w:rsidRPr="00667D5E">
        <w:t xml:space="preserve"> if you </w:t>
      </w:r>
      <w:r w:rsidR="009D5994">
        <w:t>want</w:t>
      </w:r>
      <w:r w:rsidR="00C013A3" w:rsidRPr="00667D5E">
        <w:t xml:space="preserve">. </w:t>
      </w:r>
    </w:p>
    <w:p w14:paraId="3BECA62F" w14:textId="77777777" w:rsidR="0051656B" w:rsidRDefault="0051656B" w:rsidP="00355BB1">
      <w:pPr>
        <w:pStyle w:val="Body"/>
        <w:spacing w:before="0" w:after="0"/>
      </w:pPr>
    </w:p>
    <w:p w14:paraId="311A5536" w14:textId="0426E3FE" w:rsidR="00D40626" w:rsidRDefault="00C013A3">
      <w:pPr>
        <w:pStyle w:val="Body"/>
        <w:spacing w:before="0" w:after="0"/>
      </w:pPr>
      <w:r w:rsidRPr="00667D5E">
        <w:t xml:space="preserve">We hope you will find this information sheet helpful, but we understand it may not answer all your </w:t>
      </w:r>
      <w:r w:rsidR="008176E4">
        <w:t xml:space="preserve">or your </w:t>
      </w:r>
      <w:r w:rsidR="00724562" w:rsidRPr="00767E38">
        <w:t>relative/friend</w:t>
      </w:r>
      <w:r w:rsidR="008176E4">
        <w:t xml:space="preserve">’s </w:t>
      </w:r>
      <w:r w:rsidRPr="00667D5E">
        <w:t>questions.</w:t>
      </w:r>
      <w:r w:rsidR="0064236E">
        <w:t xml:space="preserve"> </w:t>
      </w:r>
      <w:r w:rsidRPr="00667D5E">
        <w:t xml:space="preserve"> We are here to help you </w:t>
      </w:r>
      <w:r w:rsidR="007C5584">
        <w:t xml:space="preserve">both </w:t>
      </w:r>
      <w:r w:rsidRPr="00667D5E">
        <w:t>so please don</w:t>
      </w:r>
      <w:r w:rsidRPr="003C36B9">
        <w:t>’</w:t>
      </w:r>
      <w:r w:rsidRPr="00667D5E">
        <w:t xml:space="preserve">t hesitate to call us on the phone number </w:t>
      </w:r>
      <w:r w:rsidR="009D5994">
        <w:t xml:space="preserve">at the end </w:t>
      </w:r>
      <w:r w:rsidRPr="00667D5E">
        <w:t xml:space="preserve">of this information sheet. </w:t>
      </w:r>
    </w:p>
    <w:p w14:paraId="0CFCDF7C" w14:textId="5C1655DD" w:rsidR="00C808E4" w:rsidRPr="00BE6841" w:rsidRDefault="00C808E4" w:rsidP="00045866">
      <w:pPr>
        <w:pStyle w:val="NoSpacing"/>
        <w:rPr>
          <w:rFonts w:ascii="Calibri" w:eastAsia="Calibri" w:hAnsi="Calibri" w:cs="Calibri"/>
          <w:color w:val="000000"/>
          <w:sz w:val="26"/>
          <w:szCs w:val="26"/>
          <w:u w:color="000000"/>
          <w:lang w:eastAsia="en-GB"/>
        </w:rPr>
      </w:pPr>
      <w:r w:rsidRPr="00BE6841">
        <w:rPr>
          <w:lang w:val="en-GB"/>
        </w:rPr>
        <w:br w:type="page"/>
      </w:r>
    </w:p>
    <w:p w14:paraId="5A43D766" w14:textId="0BF48787" w:rsidR="005D3E89" w:rsidRPr="003C36B9" w:rsidRDefault="005D3E89">
      <w:pPr>
        <w:rPr>
          <w:rFonts w:ascii="Calibri" w:eastAsia="Calibri" w:hAnsi="Calibri" w:cs="Calibri"/>
          <w:color w:val="000000"/>
          <w:sz w:val="26"/>
          <w:szCs w:val="26"/>
          <w:u w:color="000000"/>
          <w:lang w:eastAsia="en-GB"/>
        </w:rPr>
      </w:pPr>
    </w:p>
    <w:p w14:paraId="77AB5BA3" w14:textId="3131BD06" w:rsidR="005D3E89" w:rsidRPr="003C36B9" w:rsidRDefault="005D3E89">
      <w:pPr>
        <w:pStyle w:val="Body"/>
        <w:sectPr w:rsidR="005D3E89" w:rsidRPr="003C36B9">
          <w:footerReference w:type="default" r:id="rId12"/>
          <w:footerReference w:type="first" r:id="rId13"/>
          <w:pgSz w:w="11900" w:h="16840"/>
          <w:pgMar w:top="720" w:right="720" w:bottom="720" w:left="720" w:header="851" w:footer="194" w:gutter="0"/>
          <w:cols w:space="720"/>
          <w:titlePg/>
        </w:sectPr>
      </w:pPr>
    </w:p>
    <w:p w14:paraId="03E77886" w14:textId="7D0DFE48" w:rsidR="00D40626" w:rsidRPr="00FB574A" w:rsidRDefault="00C013A3">
      <w:pPr>
        <w:pStyle w:val="Heading"/>
        <w:rPr>
          <w:color w:val="000000" w:themeColor="text1"/>
        </w:rPr>
      </w:pPr>
      <w:bookmarkStart w:id="9" w:name="_Toc534389529"/>
      <w:bookmarkStart w:id="10" w:name="_Toc534625261"/>
      <w:bookmarkStart w:id="11" w:name="_Toc44948101"/>
      <w:bookmarkStart w:id="12" w:name="_Toc129003634"/>
      <w:bookmarkStart w:id="13" w:name="_Toc129003878"/>
      <w:r w:rsidRPr="00FB574A">
        <w:rPr>
          <w:color w:val="000000" w:themeColor="text1"/>
        </w:rPr>
        <w:t>We are inviting you</w:t>
      </w:r>
      <w:r w:rsidR="008176E4" w:rsidRPr="00FB574A">
        <w:rPr>
          <w:color w:val="000000" w:themeColor="text1"/>
        </w:rPr>
        <w:t xml:space="preserve">r </w:t>
      </w:r>
      <w:r w:rsidR="00616259" w:rsidRPr="00FB574A">
        <w:rPr>
          <w:color w:val="000000" w:themeColor="text1"/>
        </w:rPr>
        <w:t xml:space="preserve">relative/friend </w:t>
      </w:r>
      <w:r w:rsidRPr="00FB574A">
        <w:rPr>
          <w:color w:val="000000" w:themeColor="text1"/>
        </w:rPr>
        <w:t>to take part in a research study</w:t>
      </w:r>
      <w:bookmarkEnd w:id="9"/>
      <w:bookmarkEnd w:id="10"/>
      <w:bookmarkEnd w:id="11"/>
      <w:bookmarkEnd w:id="12"/>
      <w:bookmarkEnd w:id="13"/>
    </w:p>
    <w:p w14:paraId="55F44466" w14:textId="02FFDFB7" w:rsidR="004A417D" w:rsidRPr="00616259" w:rsidRDefault="00C013A3" w:rsidP="00B31991">
      <w:pPr>
        <w:pStyle w:val="bulletlist13pt"/>
        <w:numPr>
          <w:ilvl w:val="0"/>
          <w:numId w:val="2"/>
        </w:numPr>
        <w:rPr>
          <w:lang w:val="en-GB"/>
        </w:rPr>
      </w:pPr>
      <w:r w:rsidRPr="00354D6C">
        <w:rPr>
          <w:b/>
        </w:rPr>
        <w:t>You</w:t>
      </w:r>
      <w:r w:rsidR="00E50079" w:rsidRPr="00354D6C">
        <w:rPr>
          <w:b/>
        </w:rPr>
        <w:t xml:space="preserve"> </w:t>
      </w:r>
      <w:r w:rsidRPr="00354D6C">
        <w:rPr>
          <w:b/>
        </w:rPr>
        <w:t xml:space="preserve">are </w:t>
      </w:r>
      <w:r w:rsidRPr="00421B5E">
        <w:rPr>
          <w:b/>
          <w:lang w:val="en-GB"/>
        </w:rPr>
        <w:t xml:space="preserve">free to </w:t>
      </w:r>
      <w:r w:rsidR="00616259" w:rsidRPr="00421B5E">
        <w:rPr>
          <w:b/>
        </w:rPr>
        <w:t>decide</w:t>
      </w:r>
      <w:r w:rsidR="00616259" w:rsidRPr="00767E38">
        <w:t xml:space="preserve"> </w:t>
      </w:r>
      <w:r w:rsidR="00616259">
        <w:t xml:space="preserve">whether </w:t>
      </w:r>
      <w:r w:rsidR="00616259" w:rsidRPr="00767E38">
        <w:t xml:space="preserve">your relative/friend would have </w:t>
      </w:r>
      <w:r w:rsidR="00150F60">
        <w:t>any</w:t>
      </w:r>
      <w:r w:rsidR="00150F60" w:rsidRPr="00767E38">
        <w:t xml:space="preserve"> </w:t>
      </w:r>
      <w:r w:rsidR="00616259" w:rsidRPr="00767E38">
        <w:t>objection to taking part</w:t>
      </w:r>
      <w:r w:rsidR="00421B5E">
        <w:t xml:space="preserve"> </w:t>
      </w:r>
      <w:r w:rsidRPr="00616259">
        <w:rPr>
          <w:lang w:val="en-GB"/>
        </w:rPr>
        <w:t xml:space="preserve">in this research study. </w:t>
      </w:r>
      <w:r w:rsidR="0064236E">
        <w:rPr>
          <w:lang w:val="en-GB"/>
        </w:rPr>
        <w:t xml:space="preserve"> </w:t>
      </w:r>
      <w:r w:rsidR="00616259" w:rsidRPr="00767E38">
        <w:t xml:space="preserve">If you decide that your relative/friend would not wish to take part </w:t>
      </w:r>
      <w:r w:rsidR="00616259" w:rsidRPr="00616259">
        <w:rPr>
          <w:b/>
        </w:rPr>
        <w:t>it will not affect the standard of care</w:t>
      </w:r>
      <w:r w:rsidR="00616259" w:rsidRPr="00767E38">
        <w:t xml:space="preserve"> they receive in any way.</w:t>
      </w:r>
      <w:r w:rsidR="0064236E">
        <w:t xml:space="preserve"> </w:t>
      </w:r>
      <w:r w:rsidR="00421B5E">
        <w:t xml:space="preserve"> </w:t>
      </w:r>
      <w:r w:rsidR="00616259" w:rsidRPr="00616259">
        <w:rPr>
          <w:rFonts w:cs="Arial"/>
        </w:rPr>
        <w:t xml:space="preserve">If you decide your relative/friend would have no objection to taking part we will ask you to read and sign the </w:t>
      </w:r>
      <w:r w:rsidR="00994AA0" w:rsidRPr="00616259">
        <w:rPr>
          <w:rFonts w:cs="Arial"/>
        </w:rPr>
        <w:t xml:space="preserve">Consultee Declaration </w:t>
      </w:r>
      <w:r w:rsidR="00994AA0">
        <w:rPr>
          <w:rFonts w:cs="Arial"/>
        </w:rPr>
        <w:t>Form</w:t>
      </w:r>
      <w:r w:rsidR="00616259" w:rsidRPr="00616259">
        <w:rPr>
          <w:rFonts w:cs="Arial"/>
        </w:rPr>
        <w:t>.</w:t>
      </w:r>
      <w:r w:rsidR="004A417D" w:rsidRPr="00616259">
        <w:rPr>
          <w:rFonts w:cs="Arial"/>
        </w:rPr>
        <w:t xml:space="preserve">  </w:t>
      </w:r>
    </w:p>
    <w:p w14:paraId="51FA9971" w14:textId="0F5294EB" w:rsidR="00D40626" w:rsidRPr="00667D5E" w:rsidRDefault="002C44E1">
      <w:pPr>
        <w:pStyle w:val="bulletlist13pt"/>
        <w:numPr>
          <w:ilvl w:val="0"/>
          <w:numId w:val="2"/>
        </w:numPr>
        <w:rPr>
          <w:lang w:val="en-GB"/>
        </w:rPr>
      </w:pPr>
      <w:r w:rsidRPr="00355BB1">
        <w:rPr>
          <w:b/>
        </w:rPr>
        <w:t xml:space="preserve">You or your relative/friend </w:t>
      </w:r>
      <w:r w:rsidR="00421B5E" w:rsidRPr="00355BB1">
        <w:rPr>
          <w:b/>
        </w:rPr>
        <w:t>can</w:t>
      </w:r>
      <w:r w:rsidRPr="00355BB1">
        <w:rPr>
          <w:b/>
        </w:rPr>
        <w:t xml:space="preserve"> decide that</w:t>
      </w:r>
      <w:r w:rsidRPr="00767E38">
        <w:t xml:space="preserve"> </w:t>
      </w:r>
      <w:r w:rsidR="0064236E">
        <w:rPr>
          <w:b/>
        </w:rPr>
        <w:t>he/she</w:t>
      </w:r>
      <w:r w:rsidRPr="00355BB1">
        <w:rPr>
          <w:b/>
        </w:rPr>
        <w:t xml:space="preserve"> </w:t>
      </w:r>
      <w:r w:rsidR="00421B5E" w:rsidRPr="00355BB1">
        <w:rPr>
          <w:b/>
        </w:rPr>
        <w:t xml:space="preserve">no longer </w:t>
      </w:r>
      <w:r w:rsidR="007233F9">
        <w:rPr>
          <w:b/>
        </w:rPr>
        <w:t>want</w:t>
      </w:r>
      <w:r w:rsidR="00B07100">
        <w:rPr>
          <w:b/>
        </w:rPr>
        <w:t>s</w:t>
      </w:r>
      <w:r w:rsidR="007233F9" w:rsidRPr="00355BB1">
        <w:rPr>
          <w:b/>
        </w:rPr>
        <w:t xml:space="preserve"> </w:t>
      </w:r>
      <w:r w:rsidRPr="00355BB1">
        <w:rPr>
          <w:b/>
        </w:rPr>
        <w:t xml:space="preserve">to take </w:t>
      </w:r>
      <w:r w:rsidR="00C013A3" w:rsidRPr="00CC61F6">
        <w:rPr>
          <w:b/>
          <w:lang w:val="en-GB"/>
        </w:rPr>
        <w:t>part in the study at any time</w:t>
      </w:r>
      <w:r w:rsidR="00C013A3" w:rsidRPr="00355BB1">
        <w:rPr>
          <w:b/>
          <w:lang w:val="en-GB"/>
        </w:rPr>
        <w:t xml:space="preserve"> without giving a reason.</w:t>
      </w:r>
    </w:p>
    <w:p w14:paraId="15DD610A" w14:textId="77777777" w:rsidR="00D40626" w:rsidRPr="00FB574A" w:rsidRDefault="00C013A3">
      <w:pPr>
        <w:pStyle w:val="Heading"/>
        <w:rPr>
          <w:color w:val="000000" w:themeColor="text1"/>
        </w:rPr>
      </w:pPr>
      <w:bookmarkStart w:id="14" w:name="_Toc534389530"/>
      <w:bookmarkStart w:id="15" w:name="_Toc534625262"/>
      <w:bookmarkStart w:id="16" w:name="_Toc44948102"/>
      <w:bookmarkStart w:id="17" w:name="_Toc129003635"/>
      <w:bookmarkStart w:id="18" w:name="_Toc129003879"/>
      <w:r w:rsidRPr="00FB574A">
        <w:rPr>
          <w:color w:val="000000" w:themeColor="text1"/>
        </w:rPr>
        <w:t>Why are we conducting this research study?</w:t>
      </w:r>
      <w:bookmarkEnd w:id="14"/>
      <w:bookmarkEnd w:id="15"/>
      <w:bookmarkEnd w:id="16"/>
      <w:bookmarkEnd w:id="17"/>
      <w:bookmarkEnd w:id="18"/>
    </w:p>
    <w:p w14:paraId="68E08011" w14:textId="6E27A4A7" w:rsidR="00D40626" w:rsidRPr="00BC7130" w:rsidRDefault="00C013A3">
      <w:pPr>
        <w:pStyle w:val="bulletlist13pt"/>
        <w:numPr>
          <w:ilvl w:val="0"/>
          <w:numId w:val="2"/>
        </w:numPr>
        <w:rPr>
          <w:lang w:val="en-GB"/>
        </w:rPr>
      </w:pPr>
      <w:r w:rsidRPr="00667D5E">
        <w:rPr>
          <w:lang w:val="en-GB"/>
        </w:rPr>
        <w:t xml:space="preserve">We want to understand more about </w:t>
      </w:r>
      <w:r w:rsidRPr="00667D5E">
        <w:rPr>
          <w:b/>
          <w:lang w:val="en-GB"/>
        </w:rPr>
        <w:t xml:space="preserve">what </w:t>
      </w:r>
      <w:r w:rsidRPr="00B07100">
        <w:rPr>
          <w:b/>
          <w:lang w:val="en-GB"/>
        </w:rPr>
        <w:t>causes osteosarcoma</w:t>
      </w:r>
      <w:r w:rsidRPr="00FB574A">
        <w:rPr>
          <w:b/>
          <w:lang w:val="en-GB"/>
        </w:rPr>
        <w:t xml:space="preserve"> and </w:t>
      </w:r>
      <w:r w:rsidRPr="00B07100">
        <w:rPr>
          <w:b/>
          <w:lang w:val="en-GB"/>
        </w:rPr>
        <w:t>how</w:t>
      </w:r>
      <w:r w:rsidRPr="00667D5E">
        <w:rPr>
          <w:b/>
          <w:lang w:val="en-GB"/>
        </w:rPr>
        <w:t xml:space="preserve"> </w:t>
      </w:r>
      <w:r w:rsidR="00632D69">
        <w:rPr>
          <w:b/>
          <w:lang w:val="en-GB"/>
        </w:rPr>
        <w:t>osteosarcoma</w:t>
      </w:r>
      <w:r w:rsidRPr="00667D5E">
        <w:rPr>
          <w:b/>
          <w:lang w:val="en-GB"/>
        </w:rPr>
        <w:t xml:space="preserve"> changes with treatment</w:t>
      </w:r>
      <w:r w:rsidRPr="00667D5E">
        <w:rPr>
          <w:lang w:val="en-GB"/>
        </w:rPr>
        <w:t xml:space="preserve"> and over time. </w:t>
      </w:r>
      <w:r w:rsidR="00632D69">
        <w:rPr>
          <w:lang w:val="en-GB"/>
        </w:rPr>
        <w:t xml:space="preserve"> </w:t>
      </w:r>
      <w:r w:rsidRPr="00667D5E">
        <w:rPr>
          <w:lang w:val="en-GB"/>
        </w:rPr>
        <w:t>This will help us to decide what types of treatment are likely to work best</w:t>
      </w:r>
      <w:r w:rsidR="005D3E89" w:rsidRPr="00667D5E">
        <w:rPr>
          <w:lang w:val="en-GB"/>
        </w:rPr>
        <w:t>,</w:t>
      </w:r>
      <w:r w:rsidRPr="00667D5E">
        <w:rPr>
          <w:lang w:val="en-GB"/>
        </w:rPr>
        <w:t xml:space="preserve"> </w:t>
      </w:r>
      <w:r w:rsidR="00365164" w:rsidRPr="00667D5E">
        <w:rPr>
          <w:lang w:val="en-GB"/>
        </w:rPr>
        <w:t>al</w:t>
      </w:r>
      <w:r w:rsidR="005D3E89" w:rsidRPr="00667D5E">
        <w:rPr>
          <w:lang w:val="en-GB"/>
        </w:rPr>
        <w:t>lowing</w:t>
      </w:r>
      <w:r w:rsidR="00365164" w:rsidRPr="00667D5E">
        <w:rPr>
          <w:lang w:val="en-GB"/>
        </w:rPr>
        <w:t xml:space="preserve"> us to </w:t>
      </w:r>
      <w:r w:rsidRPr="00667D5E">
        <w:rPr>
          <w:lang w:val="en-GB"/>
        </w:rPr>
        <w:t xml:space="preserve">develop </w:t>
      </w:r>
      <w:r w:rsidRPr="00BC7130">
        <w:rPr>
          <w:lang w:val="en-GB"/>
        </w:rPr>
        <w:t>better clinical trials of new treatments.</w:t>
      </w:r>
    </w:p>
    <w:p w14:paraId="079DF84D" w14:textId="01E49E19" w:rsidR="00D40626" w:rsidRPr="00BC7130" w:rsidRDefault="00C013A3">
      <w:pPr>
        <w:pStyle w:val="bulletlist13pt"/>
        <w:numPr>
          <w:ilvl w:val="0"/>
          <w:numId w:val="2"/>
        </w:numPr>
        <w:rPr>
          <w:lang w:val="en-GB"/>
        </w:rPr>
      </w:pPr>
      <w:r w:rsidRPr="00BC7130">
        <w:rPr>
          <w:lang w:val="en-GB"/>
        </w:rPr>
        <w:t xml:space="preserve">Ultimately our </w:t>
      </w:r>
      <w:r w:rsidRPr="00BC7130">
        <w:rPr>
          <w:b/>
          <w:lang w:val="en-GB"/>
        </w:rPr>
        <w:t xml:space="preserve">aim is to help </w:t>
      </w:r>
      <w:r w:rsidR="007233F9" w:rsidRPr="00BC7130">
        <w:rPr>
          <w:b/>
          <w:lang w:val="en-GB"/>
        </w:rPr>
        <w:t xml:space="preserve">osteosarcoma </w:t>
      </w:r>
      <w:r w:rsidRPr="00BC7130">
        <w:rPr>
          <w:b/>
          <w:lang w:val="en-GB"/>
        </w:rPr>
        <w:t>patients to live better and longer lives</w:t>
      </w:r>
      <w:r w:rsidRPr="00BC7130">
        <w:rPr>
          <w:lang w:val="en-GB"/>
        </w:rPr>
        <w:t>.</w:t>
      </w:r>
    </w:p>
    <w:p w14:paraId="524B5992" w14:textId="77777777" w:rsidR="00D40626" w:rsidRPr="00FB574A" w:rsidRDefault="00C013A3">
      <w:pPr>
        <w:pStyle w:val="Heading"/>
        <w:rPr>
          <w:color w:val="000000" w:themeColor="text1"/>
        </w:rPr>
      </w:pPr>
      <w:bookmarkStart w:id="19" w:name="_Toc534389531"/>
      <w:bookmarkStart w:id="20" w:name="_Toc534625263"/>
      <w:bookmarkStart w:id="21" w:name="_Toc44948103"/>
      <w:bookmarkStart w:id="22" w:name="_Toc129003636"/>
      <w:bookmarkStart w:id="23" w:name="_Toc129003880"/>
      <w:r w:rsidRPr="00FB574A">
        <w:rPr>
          <w:color w:val="000000" w:themeColor="text1"/>
        </w:rPr>
        <w:t>Important things you need to know about this research study</w:t>
      </w:r>
      <w:bookmarkEnd w:id="19"/>
      <w:bookmarkEnd w:id="20"/>
      <w:bookmarkEnd w:id="21"/>
      <w:bookmarkEnd w:id="22"/>
      <w:bookmarkEnd w:id="23"/>
    </w:p>
    <w:p w14:paraId="3F21E6B2" w14:textId="77777777" w:rsidR="00D503F6" w:rsidRDefault="00C013A3">
      <w:pPr>
        <w:pStyle w:val="bulletlist13pt"/>
        <w:numPr>
          <w:ilvl w:val="0"/>
          <w:numId w:val="2"/>
        </w:numPr>
        <w:rPr>
          <w:lang w:val="en-GB"/>
        </w:rPr>
      </w:pPr>
      <w:r w:rsidRPr="00667D5E">
        <w:rPr>
          <w:lang w:val="en-GB"/>
        </w:rPr>
        <w:t>This is an observational study.</w:t>
      </w:r>
      <w:r w:rsidR="00632D69">
        <w:rPr>
          <w:lang w:val="en-GB"/>
        </w:rPr>
        <w:t xml:space="preserve"> </w:t>
      </w:r>
      <w:r w:rsidRPr="00667D5E">
        <w:rPr>
          <w:lang w:val="en-GB"/>
        </w:rPr>
        <w:t xml:space="preserve"> </w:t>
      </w:r>
    </w:p>
    <w:p w14:paraId="2FB80756" w14:textId="7CCDDD75" w:rsidR="00D40626" w:rsidRPr="00667D5E" w:rsidRDefault="00C013A3" w:rsidP="00D503F6">
      <w:pPr>
        <w:pStyle w:val="bulletlist13pt"/>
        <w:ind w:left="360"/>
        <w:rPr>
          <w:lang w:val="en-GB"/>
        </w:rPr>
      </w:pPr>
      <w:r w:rsidRPr="00667D5E">
        <w:rPr>
          <w:lang w:val="en-GB"/>
        </w:rPr>
        <w:t xml:space="preserve">It is not a study looking at a new treatment. </w:t>
      </w:r>
      <w:r w:rsidR="000E1416">
        <w:rPr>
          <w:lang w:val="en-GB"/>
        </w:rPr>
        <w:t xml:space="preserve"> </w:t>
      </w:r>
      <w:r w:rsidR="00D503F6">
        <w:rPr>
          <w:lang w:val="en-GB"/>
        </w:rPr>
        <w:t>T</w:t>
      </w:r>
      <w:r w:rsidRPr="00667D5E">
        <w:rPr>
          <w:lang w:val="en-GB"/>
        </w:rPr>
        <w:t xml:space="preserve">aking part in this study </w:t>
      </w:r>
      <w:r w:rsidR="00D503F6">
        <w:rPr>
          <w:lang w:val="en-GB"/>
        </w:rPr>
        <w:t>will</w:t>
      </w:r>
      <w:r w:rsidR="00D503F6" w:rsidRPr="00667D5E">
        <w:rPr>
          <w:lang w:val="en-GB"/>
        </w:rPr>
        <w:t xml:space="preserve"> </w:t>
      </w:r>
      <w:r w:rsidRPr="00667D5E">
        <w:rPr>
          <w:lang w:val="en-GB"/>
        </w:rPr>
        <w:t>not stop you</w:t>
      </w:r>
      <w:r w:rsidR="00761A24">
        <w:rPr>
          <w:lang w:val="en-GB"/>
        </w:rPr>
        <w:t xml:space="preserve">r </w:t>
      </w:r>
      <w:r w:rsidR="00A867C7">
        <w:rPr>
          <w:lang w:val="en-GB"/>
        </w:rPr>
        <w:t>relative/friend</w:t>
      </w:r>
      <w:r w:rsidR="00A867C7" w:rsidRPr="00667D5E">
        <w:rPr>
          <w:lang w:val="en-GB"/>
        </w:rPr>
        <w:t xml:space="preserve"> </w:t>
      </w:r>
      <w:r w:rsidRPr="00667D5E">
        <w:rPr>
          <w:lang w:val="en-GB"/>
        </w:rPr>
        <w:t xml:space="preserve">from taking part in a study of a new treatment if this </w:t>
      </w:r>
      <w:r w:rsidR="00464C5D">
        <w:rPr>
          <w:lang w:val="en-GB"/>
        </w:rPr>
        <w:t>is</w:t>
      </w:r>
      <w:r w:rsidR="00464C5D" w:rsidRPr="00667D5E">
        <w:rPr>
          <w:lang w:val="en-GB"/>
        </w:rPr>
        <w:t xml:space="preserve"> </w:t>
      </w:r>
      <w:r w:rsidRPr="00667D5E">
        <w:rPr>
          <w:lang w:val="en-GB"/>
        </w:rPr>
        <w:t xml:space="preserve">an option for </w:t>
      </w:r>
      <w:r w:rsidR="00761A24">
        <w:rPr>
          <w:lang w:val="en-GB"/>
        </w:rPr>
        <w:t>them.</w:t>
      </w:r>
    </w:p>
    <w:p w14:paraId="41FE4B27" w14:textId="56FC8E98" w:rsidR="00D40626" w:rsidRPr="00667D5E" w:rsidRDefault="00D503F6">
      <w:pPr>
        <w:pStyle w:val="bulletlist13pt"/>
        <w:numPr>
          <w:ilvl w:val="0"/>
          <w:numId w:val="2"/>
        </w:numPr>
        <w:rPr>
          <w:lang w:val="en-GB"/>
        </w:rPr>
      </w:pPr>
      <w:r>
        <w:rPr>
          <w:lang w:val="en-GB"/>
        </w:rPr>
        <w:t xml:space="preserve">For our study </w:t>
      </w:r>
      <w:r w:rsidR="00C013A3" w:rsidRPr="00667D5E">
        <w:rPr>
          <w:lang w:val="en-GB"/>
        </w:rPr>
        <w:t xml:space="preserve">we will take extra blood samples at up to </w:t>
      </w:r>
      <w:r w:rsidR="00632D69">
        <w:rPr>
          <w:lang w:val="en-GB"/>
        </w:rPr>
        <w:t>12</w:t>
      </w:r>
      <w:r w:rsidR="00632D69" w:rsidRPr="00667D5E">
        <w:rPr>
          <w:lang w:val="en-GB"/>
        </w:rPr>
        <w:t xml:space="preserve"> </w:t>
      </w:r>
      <w:r w:rsidR="00C013A3" w:rsidRPr="00667D5E">
        <w:rPr>
          <w:lang w:val="en-GB"/>
        </w:rPr>
        <w:t>different times</w:t>
      </w:r>
      <w:r w:rsidR="00464C5D">
        <w:rPr>
          <w:lang w:val="en-GB"/>
        </w:rPr>
        <w:t xml:space="preserve"> in addition to your relative/friend’s routine blood tests</w:t>
      </w:r>
      <w:r w:rsidR="00C013A3" w:rsidRPr="00667D5E">
        <w:rPr>
          <w:lang w:val="en-GB"/>
        </w:rPr>
        <w:t xml:space="preserve">. </w:t>
      </w:r>
      <w:r w:rsidR="000E1416">
        <w:rPr>
          <w:lang w:val="en-GB"/>
        </w:rPr>
        <w:t xml:space="preserve"> </w:t>
      </w:r>
      <w:r w:rsidR="00E415BB">
        <w:rPr>
          <w:lang w:val="en-GB"/>
        </w:rPr>
        <w:t>W</w:t>
      </w:r>
      <w:r>
        <w:rPr>
          <w:lang w:val="en-GB"/>
        </w:rPr>
        <w:t>here possibl</w:t>
      </w:r>
      <w:r w:rsidR="00E415BB">
        <w:rPr>
          <w:lang w:val="en-GB"/>
        </w:rPr>
        <w:t>e</w:t>
      </w:r>
      <w:r>
        <w:rPr>
          <w:lang w:val="en-GB"/>
        </w:rPr>
        <w:t>, we</w:t>
      </w:r>
      <w:r w:rsidR="00E415BB">
        <w:rPr>
          <w:lang w:val="en-GB"/>
        </w:rPr>
        <w:t xml:space="preserve"> </w:t>
      </w:r>
      <w:r w:rsidR="003C291D">
        <w:rPr>
          <w:lang w:val="en-GB"/>
        </w:rPr>
        <w:t>will</w:t>
      </w:r>
      <w:r w:rsidR="00E415BB">
        <w:rPr>
          <w:lang w:val="en-GB"/>
        </w:rPr>
        <w:t xml:space="preserve"> take t</w:t>
      </w:r>
      <w:r w:rsidR="00E415BB" w:rsidRPr="00667D5E">
        <w:rPr>
          <w:lang w:val="en-GB"/>
        </w:rPr>
        <w:t xml:space="preserve">hese </w:t>
      </w:r>
      <w:r>
        <w:rPr>
          <w:lang w:val="en-GB"/>
        </w:rPr>
        <w:t>when</w:t>
      </w:r>
      <w:r w:rsidR="00C013A3" w:rsidRPr="00667D5E">
        <w:rPr>
          <w:lang w:val="en-GB"/>
        </w:rPr>
        <w:t xml:space="preserve"> your </w:t>
      </w:r>
      <w:r w:rsidR="00F13A38">
        <w:rPr>
          <w:lang w:val="en-GB"/>
        </w:rPr>
        <w:t>relative/friend</w:t>
      </w:r>
      <w:r>
        <w:rPr>
          <w:lang w:val="en-GB"/>
        </w:rPr>
        <w:t xml:space="preserve"> has their</w:t>
      </w:r>
      <w:r w:rsidR="00761A24">
        <w:rPr>
          <w:lang w:val="en-GB"/>
        </w:rPr>
        <w:t xml:space="preserve"> </w:t>
      </w:r>
      <w:r w:rsidR="00C013A3" w:rsidRPr="00667D5E">
        <w:rPr>
          <w:lang w:val="en-GB"/>
        </w:rPr>
        <w:t xml:space="preserve">routine bloods </w:t>
      </w:r>
      <w:r w:rsidR="00C978DF">
        <w:rPr>
          <w:lang w:val="en-GB"/>
        </w:rPr>
        <w:t>so</w:t>
      </w:r>
      <w:r w:rsidR="00C978DF" w:rsidRPr="00667D5E">
        <w:rPr>
          <w:lang w:val="en-GB"/>
        </w:rPr>
        <w:t xml:space="preserve"> </w:t>
      </w:r>
      <w:r w:rsidR="00C013A3" w:rsidRPr="00667D5E">
        <w:rPr>
          <w:lang w:val="en-GB"/>
        </w:rPr>
        <w:t xml:space="preserve">no additional visits </w:t>
      </w:r>
      <w:r w:rsidR="009F3745">
        <w:rPr>
          <w:lang w:val="en-GB"/>
        </w:rPr>
        <w:t xml:space="preserve">should </w:t>
      </w:r>
      <w:r w:rsidR="00C013A3" w:rsidRPr="00667D5E">
        <w:rPr>
          <w:lang w:val="en-GB"/>
        </w:rPr>
        <w:t>be required.</w:t>
      </w:r>
    </w:p>
    <w:p w14:paraId="3BA49BE1" w14:textId="31F733FD" w:rsidR="00D40626" w:rsidRPr="00667D5E" w:rsidRDefault="00C013A3">
      <w:pPr>
        <w:pStyle w:val="bulletlist13pt"/>
        <w:numPr>
          <w:ilvl w:val="0"/>
          <w:numId w:val="2"/>
        </w:numPr>
        <w:rPr>
          <w:lang w:val="en-GB"/>
        </w:rPr>
      </w:pPr>
      <w:r w:rsidRPr="00667D5E">
        <w:rPr>
          <w:lang w:val="en-GB"/>
        </w:rPr>
        <w:t xml:space="preserve">We will ask </w:t>
      </w:r>
      <w:r w:rsidR="00761A24">
        <w:rPr>
          <w:lang w:val="en-GB"/>
        </w:rPr>
        <w:t>you</w:t>
      </w:r>
      <w:r w:rsidR="009B63D4">
        <w:rPr>
          <w:lang w:val="en-GB"/>
        </w:rPr>
        <w:t xml:space="preserve"> </w:t>
      </w:r>
      <w:r w:rsidRPr="00667D5E">
        <w:rPr>
          <w:lang w:val="en-GB"/>
        </w:rPr>
        <w:t>to complete some questionnaires</w:t>
      </w:r>
      <w:r w:rsidR="009B63D4">
        <w:rPr>
          <w:lang w:val="en-GB"/>
        </w:rPr>
        <w:t xml:space="preserve"> for your relative/friend</w:t>
      </w:r>
      <w:r w:rsidR="009B63D4" w:rsidRPr="00667D5E">
        <w:rPr>
          <w:lang w:val="en-GB"/>
        </w:rPr>
        <w:t xml:space="preserve"> </w:t>
      </w:r>
      <w:r w:rsidRPr="00667D5E">
        <w:rPr>
          <w:lang w:val="en-GB"/>
        </w:rPr>
        <w:t xml:space="preserve">about </w:t>
      </w:r>
      <w:r w:rsidR="00E415BB">
        <w:rPr>
          <w:lang w:val="en-GB"/>
        </w:rPr>
        <w:t>their</w:t>
      </w:r>
      <w:r w:rsidRPr="00667D5E">
        <w:rPr>
          <w:lang w:val="en-GB"/>
        </w:rPr>
        <w:t xml:space="preserve"> health and wellbeing. </w:t>
      </w:r>
      <w:r w:rsidR="000E1416">
        <w:rPr>
          <w:lang w:val="en-GB"/>
        </w:rPr>
        <w:t xml:space="preserve"> </w:t>
      </w:r>
      <w:r w:rsidRPr="00667D5E">
        <w:rPr>
          <w:lang w:val="en-GB"/>
        </w:rPr>
        <w:t xml:space="preserve">This is something that </w:t>
      </w:r>
      <w:r w:rsidR="00CC61F6">
        <w:rPr>
          <w:lang w:val="en-GB"/>
        </w:rPr>
        <w:t>he/she</w:t>
      </w:r>
      <w:r w:rsidR="009B63D4" w:rsidRPr="00667D5E">
        <w:rPr>
          <w:lang w:val="en-GB"/>
        </w:rPr>
        <w:t xml:space="preserve"> </w:t>
      </w:r>
      <w:r w:rsidRPr="00667D5E">
        <w:rPr>
          <w:lang w:val="en-GB"/>
        </w:rPr>
        <w:t xml:space="preserve">would not need to do if </w:t>
      </w:r>
      <w:r w:rsidR="00761A24">
        <w:rPr>
          <w:lang w:val="en-GB"/>
        </w:rPr>
        <w:t>they</w:t>
      </w:r>
      <w:r w:rsidR="00761A24" w:rsidRPr="00667D5E">
        <w:rPr>
          <w:lang w:val="en-GB"/>
        </w:rPr>
        <w:t xml:space="preserve"> </w:t>
      </w:r>
      <w:r w:rsidRPr="00667D5E">
        <w:rPr>
          <w:lang w:val="en-GB"/>
        </w:rPr>
        <w:t>were not on the study.</w:t>
      </w:r>
    </w:p>
    <w:p w14:paraId="34FCE453" w14:textId="2DB21F2A" w:rsidR="00D40626" w:rsidRPr="00FB574A" w:rsidRDefault="00C013A3">
      <w:pPr>
        <w:pStyle w:val="Heading"/>
        <w:rPr>
          <w:color w:val="000000" w:themeColor="text1"/>
        </w:rPr>
      </w:pPr>
      <w:bookmarkStart w:id="24" w:name="_Toc534389532"/>
      <w:bookmarkStart w:id="25" w:name="_Toc534625264"/>
      <w:bookmarkStart w:id="26" w:name="_Toc44948104"/>
      <w:bookmarkStart w:id="27" w:name="_Toc129003637"/>
      <w:bookmarkStart w:id="28" w:name="_Toc129003881"/>
      <w:r w:rsidRPr="00FB574A">
        <w:rPr>
          <w:color w:val="000000" w:themeColor="text1"/>
        </w:rPr>
        <w:t xml:space="preserve">Will </w:t>
      </w:r>
      <w:r w:rsidR="00843A7F" w:rsidRPr="00FB574A">
        <w:rPr>
          <w:color w:val="000000" w:themeColor="text1"/>
        </w:rPr>
        <w:t>you</w:t>
      </w:r>
      <w:r w:rsidR="00761A24" w:rsidRPr="00FB574A">
        <w:rPr>
          <w:color w:val="000000" w:themeColor="text1"/>
        </w:rPr>
        <w:t xml:space="preserve">r </w:t>
      </w:r>
      <w:r w:rsidR="009B63D4" w:rsidRPr="00FB574A">
        <w:rPr>
          <w:color w:val="000000" w:themeColor="text1"/>
        </w:rPr>
        <w:t xml:space="preserve">relative/friend </w:t>
      </w:r>
      <w:r w:rsidRPr="00FB574A">
        <w:rPr>
          <w:color w:val="000000" w:themeColor="text1"/>
        </w:rPr>
        <w:t xml:space="preserve">have to visit hospital more often if </w:t>
      </w:r>
      <w:r w:rsidR="004A417D" w:rsidRPr="00FB574A">
        <w:rPr>
          <w:color w:val="000000" w:themeColor="text1"/>
        </w:rPr>
        <w:t>they</w:t>
      </w:r>
      <w:r w:rsidRPr="00FB574A">
        <w:rPr>
          <w:color w:val="000000" w:themeColor="text1"/>
        </w:rPr>
        <w:t xml:space="preserve"> take part?</w:t>
      </w:r>
      <w:bookmarkEnd w:id="24"/>
      <w:bookmarkEnd w:id="25"/>
      <w:bookmarkEnd w:id="26"/>
      <w:bookmarkEnd w:id="27"/>
      <w:bookmarkEnd w:id="28"/>
    </w:p>
    <w:p w14:paraId="64D018F8" w14:textId="16E182F5" w:rsidR="00D40626" w:rsidRPr="00667D5E" w:rsidRDefault="00C013A3">
      <w:pPr>
        <w:pStyle w:val="bulletlist13pt"/>
        <w:numPr>
          <w:ilvl w:val="0"/>
          <w:numId w:val="2"/>
        </w:numPr>
        <w:rPr>
          <w:lang w:val="en-GB"/>
        </w:rPr>
      </w:pPr>
      <w:r w:rsidRPr="00667D5E">
        <w:rPr>
          <w:lang w:val="en-GB"/>
        </w:rPr>
        <w:t>You</w:t>
      </w:r>
      <w:r w:rsidR="00761A24">
        <w:rPr>
          <w:lang w:val="en-GB"/>
        </w:rPr>
        <w:t xml:space="preserve">r </w:t>
      </w:r>
      <w:r w:rsidR="009B63D4">
        <w:rPr>
          <w:lang w:val="en-GB"/>
        </w:rPr>
        <w:t>relative/friend</w:t>
      </w:r>
      <w:r w:rsidR="009B63D4" w:rsidRPr="00667D5E">
        <w:rPr>
          <w:lang w:val="en-GB"/>
        </w:rPr>
        <w:t xml:space="preserve"> </w:t>
      </w:r>
      <w:r w:rsidRPr="00667D5E">
        <w:rPr>
          <w:b/>
          <w:lang w:val="en-GB"/>
        </w:rPr>
        <w:t>do</w:t>
      </w:r>
      <w:r w:rsidR="00761A24">
        <w:rPr>
          <w:b/>
          <w:lang w:val="en-GB"/>
        </w:rPr>
        <w:t>es</w:t>
      </w:r>
      <w:r w:rsidRPr="00667D5E">
        <w:rPr>
          <w:b/>
          <w:lang w:val="en-GB"/>
        </w:rPr>
        <w:t xml:space="preserve"> not have to make any extra visits </w:t>
      </w:r>
      <w:r w:rsidRPr="00667D5E">
        <w:rPr>
          <w:lang w:val="en-GB"/>
        </w:rPr>
        <w:t xml:space="preserve">to the hospital if </w:t>
      </w:r>
      <w:r w:rsidR="000E1416">
        <w:rPr>
          <w:lang w:val="en-GB"/>
        </w:rPr>
        <w:t>they</w:t>
      </w:r>
      <w:r w:rsidR="000E1416" w:rsidRPr="00667D5E">
        <w:rPr>
          <w:lang w:val="en-GB"/>
        </w:rPr>
        <w:t xml:space="preserve"> </w:t>
      </w:r>
      <w:r w:rsidRPr="00667D5E">
        <w:rPr>
          <w:lang w:val="en-GB"/>
        </w:rPr>
        <w:t>take part in this study.</w:t>
      </w:r>
    </w:p>
    <w:p w14:paraId="1E5AD39D" w14:textId="77777777" w:rsidR="00D40626" w:rsidRPr="00FB574A" w:rsidRDefault="00C013A3">
      <w:pPr>
        <w:pStyle w:val="Heading"/>
        <w:rPr>
          <w:color w:val="000000" w:themeColor="text1"/>
        </w:rPr>
      </w:pPr>
      <w:bookmarkStart w:id="29" w:name="_Toc534389533"/>
      <w:bookmarkStart w:id="30" w:name="_Toc534625265"/>
      <w:bookmarkStart w:id="31" w:name="_Toc44948105"/>
      <w:bookmarkStart w:id="32" w:name="_Toc129003638"/>
      <w:bookmarkStart w:id="33" w:name="_Toc129003882"/>
      <w:r w:rsidRPr="00FB574A">
        <w:rPr>
          <w:color w:val="000000" w:themeColor="text1"/>
        </w:rPr>
        <w:t>Thank you</w:t>
      </w:r>
      <w:bookmarkEnd w:id="29"/>
      <w:bookmarkEnd w:id="30"/>
      <w:bookmarkEnd w:id="31"/>
      <w:bookmarkEnd w:id="32"/>
      <w:bookmarkEnd w:id="33"/>
    </w:p>
    <w:p w14:paraId="1D74E8A2" w14:textId="7E964AE3" w:rsidR="00D40626" w:rsidRDefault="00C013A3">
      <w:pPr>
        <w:pStyle w:val="bulletlist13pt"/>
        <w:numPr>
          <w:ilvl w:val="0"/>
          <w:numId w:val="2"/>
        </w:numPr>
        <w:rPr>
          <w:lang w:val="en-GB"/>
        </w:rPr>
      </w:pPr>
      <w:r w:rsidRPr="00667D5E">
        <w:rPr>
          <w:lang w:val="en-GB"/>
        </w:rPr>
        <w:t xml:space="preserve">Thank you for reading this information. </w:t>
      </w:r>
      <w:r w:rsidR="000E1416">
        <w:rPr>
          <w:lang w:val="en-GB"/>
        </w:rPr>
        <w:t xml:space="preserve"> </w:t>
      </w:r>
      <w:r w:rsidR="002D12CF">
        <w:rPr>
          <w:lang w:val="en-GB"/>
        </w:rPr>
        <w:br/>
      </w:r>
      <w:r w:rsidRPr="00667D5E">
        <w:rPr>
          <w:lang w:val="en-GB"/>
        </w:rPr>
        <w:t>If you</w:t>
      </w:r>
      <w:r w:rsidR="00443A84">
        <w:rPr>
          <w:lang w:val="en-GB"/>
        </w:rPr>
        <w:t xml:space="preserve">r </w:t>
      </w:r>
      <w:r w:rsidR="009B63D4">
        <w:rPr>
          <w:lang w:val="en-GB"/>
        </w:rPr>
        <w:t>relative/friend</w:t>
      </w:r>
      <w:r w:rsidR="009B63D4" w:rsidRPr="00667D5E">
        <w:rPr>
          <w:lang w:val="en-GB"/>
        </w:rPr>
        <w:t xml:space="preserve"> </w:t>
      </w:r>
      <w:r w:rsidRPr="00667D5E">
        <w:rPr>
          <w:lang w:val="en-GB"/>
        </w:rPr>
        <w:t>take</w:t>
      </w:r>
      <w:r w:rsidR="00443A84">
        <w:rPr>
          <w:lang w:val="en-GB"/>
        </w:rPr>
        <w:t>s</w:t>
      </w:r>
      <w:r w:rsidRPr="00667D5E">
        <w:rPr>
          <w:lang w:val="en-GB"/>
        </w:rPr>
        <w:t xml:space="preserve"> part, </w:t>
      </w:r>
      <w:r w:rsidR="00FE6ABB">
        <w:rPr>
          <w:lang w:val="en-GB"/>
        </w:rPr>
        <w:t>they</w:t>
      </w:r>
      <w:r w:rsidR="009B63D4" w:rsidRPr="00667D5E">
        <w:rPr>
          <w:lang w:val="en-GB"/>
        </w:rPr>
        <w:t xml:space="preserve"> </w:t>
      </w:r>
      <w:r w:rsidR="002D12CF">
        <w:rPr>
          <w:lang w:val="en-GB"/>
        </w:rPr>
        <w:br/>
      </w:r>
      <w:r w:rsidRPr="00667D5E">
        <w:rPr>
          <w:lang w:val="en-GB"/>
        </w:rPr>
        <w:t xml:space="preserve">will help us understand more about osteosarcoma and its treatment and </w:t>
      </w:r>
      <w:r w:rsidR="002D12CF">
        <w:rPr>
          <w:lang w:val="en-GB"/>
        </w:rPr>
        <w:br/>
      </w:r>
      <w:r w:rsidRPr="00667D5E">
        <w:rPr>
          <w:lang w:val="en-GB"/>
        </w:rPr>
        <w:t xml:space="preserve">this may help future people with </w:t>
      </w:r>
      <w:r w:rsidR="00365164" w:rsidRPr="00667D5E">
        <w:rPr>
          <w:lang w:val="en-GB"/>
        </w:rPr>
        <w:t>osteosarcoma</w:t>
      </w:r>
      <w:r w:rsidRPr="00667D5E">
        <w:rPr>
          <w:lang w:val="en-GB"/>
        </w:rPr>
        <w:t>.</w:t>
      </w:r>
    </w:p>
    <w:p w14:paraId="2492CFCF" w14:textId="5348956B" w:rsidR="00443A84" w:rsidRDefault="00443A84" w:rsidP="00667D5E">
      <w:pPr>
        <w:pStyle w:val="bulletlist13pt"/>
        <w:rPr>
          <w:lang w:val="en-GB"/>
        </w:rPr>
      </w:pPr>
    </w:p>
    <w:p w14:paraId="22991339" w14:textId="062A3B0D" w:rsidR="00443A84" w:rsidRDefault="00443A84" w:rsidP="00667D5E">
      <w:pPr>
        <w:pStyle w:val="bulletlist13pt"/>
        <w:rPr>
          <w:lang w:val="en-GB"/>
        </w:rPr>
      </w:pPr>
    </w:p>
    <w:p w14:paraId="1D281BF2" w14:textId="5A8DE05B" w:rsidR="00443A84" w:rsidRDefault="00443A84" w:rsidP="00667D5E">
      <w:pPr>
        <w:pStyle w:val="bulletlist13pt"/>
        <w:rPr>
          <w:lang w:val="en-GB"/>
        </w:rPr>
      </w:pPr>
    </w:p>
    <w:p w14:paraId="0FE4E5AB" w14:textId="01AEB2FF" w:rsidR="00443A84" w:rsidRDefault="00443A84" w:rsidP="00667D5E">
      <w:pPr>
        <w:pStyle w:val="bulletlist13pt"/>
        <w:rPr>
          <w:lang w:val="en-GB"/>
        </w:rPr>
      </w:pPr>
    </w:p>
    <w:p w14:paraId="26159457" w14:textId="77777777" w:rsidR="00384249" w:rsidRPr="00667D5E" w:rsidRDefault="00384249" w:rsidP="00667D5E">
      <w:pPr>
        <w:pStyle w:val="bulletlist13pt"/>
        <w:rPr>
          <w:lang w:val="en-GB"/>
        </w:rPr>
        <w:sectPr w:rsidR="00384249" w:rsidRPr="00667D5E">
          <w:type w:val="continuous"/>
          <w:pgSz w:w="11900" w:h="16840"/>
          <w:pgMar w:top="720" w:right="720" w:bottom="1134" w:left="720" w:header="851" w:footer="194" w:gutter="0"/>
          <w:cols w:num="2" w:space="720"/>
        </w:sectPr>
      </w:pPr>
    </w:p>
    <w:p w14:paraId="7CF59F57" w14:textId="77777777" w:rsidR="00C50A14" w:rsidRPr="00667D5E" w:rsidRDefault="00C50A14" w:rsidP="00667D5E">
      <w:pPr>
        <w:pStyle w:val="TOC1"/>
        <w:tabs>
          <w:tab w:val="clear" w:pos="10457"/>
          <w:tab w:val="right" w:leader="dot" w:pos="10440"/>
        </w:tabs>
        <w:jc w:val="center"/>
        <w:rPr>
          <w:lang w:val="en-GB"/>
        </w:rPr>
      </w:pPr>
      <w:r w:rsidRPr="00A04DB3">
        <w:rPr>
          <w:noProof/>
          <w:lang w:val="en-GB"/>
        </w:rPr>
        <w:lastRenderedPageBreak/>
        <w:drawing>
          <wp:inline distT="0" distB="0" distL="0" distR="0" wp14:anchorId="0E4FC460" wp14:editId="252D50A6">
            <wp:extent cx="4162425" cy="2038350"/>
            <wp:effectExtent l="0" t="0" r="9525" b="0"/>
            <wp:docPr id="3" name="officeArt object" descr="D:\Users\sbe\AppData\Local\Microsoft\Windows\Temporary Internet Files\Content.Word\Capture.png"/>
            <wp:cNvGraphicFramePr/>
            <a:graphic xmlns:a="http://schemas.openxmlformats.org/drawingml/2006/main">
              <a:graphicData uri="http://schemas.openxmlformats.org/drawingml/2006/picture">
                <pic:pic xmlns:pic="http://schemas.openxmlformats.org/drawingml/2006/picture">
                  <pic:nvPicPr>
                    <pic:cNvPr id="1073741825" name="D:\Users\sbe\AppData\Local\Microsoft\Windows\Temporary Internet Files\Content.Word\Capture.png" descr="D:\Users\sbe\AppData\Local\Microsoft\Windows\Temporary Internet Files\Content.Word\Capture.png"/>
                    <pic:cNvPicPr>
                      <a:picLocks noChangeAspect="1"/>
                    </pic:cNvPicPr>
                  </pic:nvPicPr>
                  <pic:blipFill>
                    <a:blip r:embed="rId11"/>
                    <a:stretch>
                      <a:fillRect/>
                    </a:stretch>
                  </pic:blipFill>
                  <pic:spPr>
                    <a:xfrm>
                      <a:off x="0" y="0"/>
                      <a:ext cx="4162425" cy="2038350"/>
                    </a:xfrm>
                    <a:prstGeom prst="rect">
                      <a:avLst/>
                    </a:prstGeom>
                    <a:ln w="12700" cap="flat">
                      <a:noFill/>
                      <a:miter lim="400000"/>
                    </a:ln>
                    <a:effectLst/>
                  </pic:spPr>
                </pic:pic>
              </a:graphicData>
            </a:graphic>
          </wp:inline>
        </w:drawing>
      </w:r>
    </w:p>
    <w:p w14:paraId="75EEBE6B" w14:textId="77777777" w:rsidR="00C50A14" w:rsidRPr="00FB574A" w:rsidRDefault="00C50A14" w:rsidP="00C50A14">
      <w:pPr>
        <w:pStyle w:val="Heading"/>
        <w:rPr>
          <w:color w:val="000000" w:themeColor="text1"/>
          <w:sz w:val="32"/>
          <w:szCs w:val="32"/>
        </w:rPr>
      </w:pPr>
      <w:bookmarkStart w:id="34" w:name="_Toc534389534"/>
      <w:bookmarkStart w:id="35" w:name="_Toc534625266"/>
      <w:bookmarkStart w:id="36" w:name="_Toc44948106"/>
      <w:bookmarkStart w:id="37" w:name="_Toc129003639"/>
      <w:bookmarkStart w:id="38" w:name="_Toc129003883"/>
      <w:r w:rsidRPr="00FB574A">
        <w:rPr>
          <w:color w:val="000000" w:themeColor="text1"/>
          <w:sz w:val="32"/>
          <w:szCs w:val="32"/>
        </w:rPr>
        <w:t>Contents</w:t>
      </w:r>
      <w:bookmarkEnd w:id="34"/>
      <w:bookmarkEnd w:id="35"/>
      <w:bookmarkEnd w:id="36"/>
      <w:bookmarkEnd w:id="37"/>
      <w:bookmarkEnd w:id="38"/>
    </w:p>
    <w:p w14:paraId="1491629C" w14:textId="64D235D9" w:rsidR="00456B49" w:rsidRPr="00FB574A" w:rsidRDefault="00C013A3" w:rsidP="00FB574A">
      <w:pPr>
        <w:pStyle w:val="TOC4"/>
        <w:spacing w:before="0" w:after="0"/>
        <w:rPr>
          <w:rFonts w:eastAsiaTheme="minorEastAsia"/>
          <w:b/>
          <w:bCs/>
          <w:noProof/>
          <w:color w:val="auto"/>
          <w:bdr w:val="none" w:sz="0" w:space="0" w:color="auto"/>
          <w:lang w:val="en-GB"/>
        </w:rPr>
      </w:pPr>
      <w:r w:rsidRPr="00FB574A">
        <w:rPr>
          <w:b/>
          <w:bCs/>
          <w:lang w:val="en-GB"/>
        </w:rPr>
        <w:fldChar w:fldCharType="begin"/>
      </w:r>
      <w:r w:rsidRPr="00FB574A">
        <w:rPr>
          <w:b/>
          <w:bCs/>
          <w:lang w:val="en-GB"/>
        </w:rPr>
        <w:instrText xml:space="preserve"> TOC \o 2-3 \t "caption, 4,Heading, 4,heading 4, 5"</w:instrText>
      </w:r>
      <w:r w:rsidRPr="00FB574A">
        <w:rPr>
          <w:b/>
          <w:bCs/>
          <w:lang w:val="en-GB"/>
        </w:rPr>
        <w:fldChar w:fldCharType="separate"/>
      </w:r>
    </w:p>
    <w:p w14:paraId="2880BE55" w14:textId="1549844C" w:rsidR="00456B49" w:rsidRPr="00FB574A" w:rsidRDefault="00456B49" w:rsidP="00FB574A">
      <w:pPr>
        <w:pStyle w:val="TOC2"/>
        <w:spacing w:before="0" w:after="0"/>
        <w:rPr>
          <w:rFonts w:eastAsiaTheme="minorEastAsia"/>
          <w:b/>
          <w:bCs/>
          <w:noProof/>
          <w:color w:val="auto"/>
          <w:bdr w:val="none" w:sz="0" w:space="0" w:color="auto"/>
          <w:lang w:val="en-GB"/>
        </w:rPr>
      </w:pPr>
      <w:r w:rsidRPr="00FB574A">
        <w:rPr>
          <w:b/>
          <w:bCs/>
          <w:noProof/>
          <w:color w:val="000000" w:themeColor="text1"/>
        </w:rPr>
        <w:t>1.</w:t>
      </w:r>
      <w:r w:rsidRPr="00FB574A">
        <w:rPr>
          <w:rFonts w:eastAsiaTheme="minorEastAsia"/>
          <w:b/>
          <w:bCs/>
          <w:noProof/>
          <w:color w:val="auto"/>
          <w:bdr w:val="none" w:sz="0" w:space="0" w:color="auto"/>
          <w:lang w:val="en-GB"/>
        </w:rPr>
        <w:tab/>
      </w:r>
      <w:r w:rsidRPr="00FB574A">
        <w:rPr>
          <w:b/>
          <w:bCs/>
          <w:noProof/>
          <w:color w:val="000000" w:themeColor="text1"/>
        </w:rPr>
        <w:t>Why are we doing this study?</w:t>
      </w:r>
      <w:r w:rsidRPr="00FB574A">
        <w:rPr>
          <w:b/>
          <w:bCs/>
          <w:noProof/>
        </w:rPr>
        <w:tab/>
      </w:r>
      <w:r w:rsidRPr="00FB574A">
        <w:rPr>
          <w:b/>
          <w:bCs/>
          <w:noProof/>
        </w:rPr>
        <w:fldChar w:fldCharType="begin"/>
      </w:r>
      <w:r w:rsidRPr="00FB574A">
        <w:rPr>
          <w:b/>
          <w:bCs/>
          <w:noProof/>
        </w:rPr>
        <w:instrText xml:space="preserve"> PAGEREF _Toc129003884 \h </w:instrText>
      </w:r>
      <w:r w:rsidRPr="00D2286B">
        <w:rPr>
          <w:b/>
          <w:bCs/>
          <w:noProof/>
        </w:rPr>
      </w:r>
      <w:r w:rsidRPr="00FB574A">
        <w:rPr>
          <w:b/>
          <w:bCs/>
          <w:noProof/>
        </w:rPr>
        <w:fldChar w:fldCharType="separate"/>
      </w:r>
      <w:r w:rsidR="00883838">
        <w:rPr>
          <w:b/>
          <w:bCs/>
          <w:noProof/>
        </w:rPr>
        <w:t>4</w:t>
      </w:r>
      <w:r w:rsidRPr="00FB574A">
        <w:rPr>
          <w:b/>
          <w:bCs/>
          <w:noProof/>
        </w:rPr>
        <w:fldChar w:fldCharType="end"/>
      </w:r>
    </w:p>
    <w:p w14:paraId="6E129D8A" w14:textId="7E02ACB2" w:rsidR="00456B49" w:rsidRPr="00FB574A" w:rsidRDefault="00456B49" w:rsidP="00FB574A">
      <w:pPr>
        <w:pStyle w:val="TOC2"/>
        <w:spacing w:before="0" w:after="0"/>
        <w:rPr>
          <w:rFonts w:eastAsiaTheme="minorEastAsia"/>
          <w:b/>
          <w:bCs/>
          <w:noProof/>
          <w:color w:val="auto"/>
          <w:bdr w:val="none" w:sz="0" w:space="0" w:color="auto"/>
          <w:lang w:val="en-GB"/>
        </w:rPr>
      </w:pPr>
      <w:r w:rsidRPr="00FB574A">
        <w:rPr>
          <w:b/>
          <w:bCs/>
          <w:noProof/>
          <w:color w:val="000000" w:themeColor="text1"/>
        </w:rPr>
        <w:t>2.</w:t>
      </w:r>
      <w:r w:rsidRPr="00FB574A">
        <w:rPr>
          <w:rFonts w:eastAsiaTheme="minorEastAsia"/>
          <w:b/>
          <w:bCs/>
          <w:noProof/>
          <w:color w:val="auto"/>
          <w:bdr w:val="none" w:sz="0" w:space="0" w:color="auto"/>
          <w:lang w:val="en-GB"/>
        </w:rPr>
        <w:tab/>
      </w:r>
      <w:r w:rsidRPr="00FB574A">
        <w:rPr>
          <w:b/>
          <w:bCs/>
          <w:noProof/>
          <w:color w:val="000000" w:themeColor="text1"/>
        </w:rPr>
        <w:t>Why are we asking your relative/friend to take part?</w:t>
      </w:r>
      <w:r w:rsidRPr="00FB574A">
        <w:rPr>
          <w:b/>
          <w:bCs/>
          <w:noProof/>
        </w:rPr>
        <w:tab/>
      </w:r>
      <w:r w:rsidRPr="00FB574A">
        <w:rPr>
          <w:b/>
          <w:bCs/>
          <w:noProof/>
        </w:rPr>
        <w:fldChar w:fldCharType="begin"/>
      </w:r>
      <w:r w:rsidRPr="00FB574A">
        <w:rPr>
          <w:b/>
          <w:bCs/>
          <w:noProof/>
        </w:rPr>
        <w:instrText xml:space="preserve"> PAGEREF _Toc129003885 \h </w:instrText>
      </w:r>
      <w:r w:rsidRPr="00D2286B">
        <w:rPr>
          <w:b/>
          <w:bCs/>
          <w:noProof/>
        </w:rPr>
      </w:r>
      <w:r w:rsidRPr="00FB574A">
        <w:rPr>
          <w:b/>
          <w:bCs/>
          <w:noProof/>
        </w:rPr>
        <w:fldChar w:fldCharType="separate"/>
      </w:r>
      <w:r w:rsidR="00883838">
        <w:rPr>
          <w:b/>
          <w:bCs/>
          <w:noProof/>
        </w:rPr>
        <w:t>5</w:t>
      </w:r>
      <w:r w:rsidRPr="00FB574A">
        <w:rPr>
          <w:b/>
          <w:bCs/>
          <w:noProof/>
        </w:rPr>
        <w:fldChar w:fldCharType="end"/>
      </w:r>
    </w:p>
    <w:p w14:paraId="5B32AF17" w14:textId="1AFAC9F7" w:rsidR="00456B49" w:rsidRPr="00FB574A" w:rsidRDefault="00456B49" w:rsidP="00FB574A">
      <w:pPr>
        <w:pStyle w:val="TOC2"/>
        <w:spacing w:before="0" w:after="0"/>
        <w:rPr>
          <w:rFonts w:eastAsiaTheme="minorEastAsia"/>
          <w:b/>
          <w:bCs/>
          <w:noProof/>
          <w:color w:val="auto"/>
          <w:bdr w:val="none" w:sz="0" w:space="0" w:color="auto"/>
          <w:lang w:val="en-GB"/>
        </w:rPr>
      </w:pPr>
      <w:r w:rsidRPr="00FB574A">
        <w:rPr>
          <w:b/>
          <w:bCs/>
          <w:noProof/>
          <w:color w:val="000000" w:themeColor="text1"/>
        </w:rPr>
        <w:t>3.</w:t>
      </w:r>
      <w:r w:rsidRPr="00FB574A">
        <w:rPr>
          <w:rFonts w:eastAsiaTheme="minorEastAsia"/>
          <w:b/>
          <w:bCs/>
          <w:noProof/>
          <w:color w:val="auto"/>
          <w:bdr w:val="none" w:sz="0" w:space="0" w:color="auto"/>
          <w:lang w:val="en-GB"/>
        </w:rPr>
        <w:tab/>
      </w:r>
      <w:r w:rsidRPr="00FB574A">
        <w:rPr>
          <w:b/>
          <w:bCs/>
          <w:noProof/>
          <w:color w:val="000000" w:themeColor="text1"/>
        </w:rPr>
        <w:t>What will happen if your relative/ friend takes part?</w:t>
      </w:r>
      <w:r w:rsidRPr="00FB574A">
        <w:rPr>
          <w:b/>
          <w:bCs/>
          <w:noProof/>
        </w:rPr>
        <w:tab/>
      </w:r>
      <w:r w:rsidRPr="00FB574A">
        <w:rPr>
          <w:b/>
          <w:bCs/>
          <w:noProof/>
        </w:rPr>
        <w:fldChar w:fldCharType="begin"/>
      </w:r>
      <w:r w:rsidRPr="00FB574A">
        <w:rPr>
          <w:b/>
          <w:bCs/>
          <w:noProof/>
        </w:rPr>
        <w:instrText xml:space="preserve"> PAGEREF _Toc129003886 \h </w:instrText>
      </w:r>
      <w:r w:rsidRPr="00D2286B">
        <w:rPr>
          <w:b/>
          <w:bCs/>
          <w:noProof/>
        </w:rPr>
      </w:r>
      <w:r w:rsidRPr="00FB574A">
        <w:rPr>
          <w:b/>
          <w:bCs/>
          <w:noProof/>
        </w:rPr>
        <w:fldChar w:fldCharType="separate"/>
      </w:r>
      <w:r w:rsidR="00883838">
        <w:rPr>
          <w:b/>
          <w:bCs/>
          <w:noProof/>
        </w:rPr>
        <w:t>5</w:t>
      </w:r>
      <w:r w:rsidRPr="00FB574A">
        <w:rPr>
          <w:b/>
          <w:bCs/>
          <w:noProof/>
        </w:rPr>
        <w:fldChar w:fldCharType="end"/>
      </w:r>
    </w:p>
    <w:p w14:paraId="144C680B" w14:textId="2ABD61DE" w:rsidR="00456B49" w:rsidRPr="00FB574A" w:rsidRDefault="00456B49" w:rsidP="00FB574A">
      <w:pPr>
        <w:pStyle w:val="TOC2"/>
        <w:spacing w:before="0" w:after="0"/>
        <w:rPr>
          <w:rFonts w:eastAsiaTheme="minorEastAsia"/>
          <w:b/>
          <w:bCs/>
          <w:noProof/>
          <w:color w:val="auto"/>
          <w:bdr w:val="none" w:sz="0" w:space="0" w:color="auto"/>
          <w:lang w:val="en-GB"/>
        </w:rPr>
      </w:pPr>
      <w:r w:rsidRPr="00FB574A">
        <w:rPr>
          <w:b/>
          <w:bCs/>
          <w:noProof/>
          <w:color w:val="000000" w:themeColor="text1"/>
        </w:rPr>
        <w:t>4.</w:t>
      </w:r>
      <w:r w:rsidRPr="00FB574A">
        <w:rPr>
          <w:rFonts w:eastAsiaTheme="minorEastAsia"/>
          <w:b/>
          <w:bCs/>
          <w:noProof/>
          <w:color w:val="auto"/>
          <w:bdr w:val="none" w:sz="0" w:space="0" w:color="auto"/>
          <w:lang w:val="en-GB"/>
        </w:rPr>
        <w:tab/>
      </w:r>
      <w:r w:rsidRPr="00FB574A">
        <w:rPr>
          <w:b/>
          <w:bCs/>
          <w:noProof/>
          <w:color w:val="000000" w:themeColor="text1"/>
        </w:rPr>
        <w:t>Are there any risks?</w:t>
      </w:r>
      <w:r w:rsidRPr="00FB574A">
        <w:rPr>
          <w:b/>
          <w:bCs/>
          <w:noProof/>
        </w:rPr>
        <w:tab/>
      </w:r>
      <w:r w:rsidRPr="00FB574A">
        <w:rPr>
          <w:b/>
          <w:bCs/>
          <w:noProof/>
        </w:rPr>
        <w:fldChar w:fldCharType="begin"/>
      </w:r>
      <w:r w:rsidRPr="00FB574A">
        <w:rPr>
          <w:b/>
          <w:bCs/>
          <w:noProof/>
        </w:rPr>
        <w:instrText xml:space="preserve"> PAGEREF _Toc129003894 \h </w:instrText>
      </w:r>
      <w:r w:rsidRPr="00D2286B">
        <w:rPr>
          <w:b/>
          <w:bCs/>
          <w:noProof/>
        </w:rPr>
      </w:r>
      <w:r w:rsidRPr="00FB574A">
        <w:rPr>
          <w:b/>
          <w:bCs/>
          <w:noProof/>
        </w:rPr>
        <w:fldChar w:fldCharType="separate"/>
      </w:r>
      <w:r w:rsidR="00883838">
        <w:rPr>
          <w:b/>
          <w:bCs/>
          <w:noProof/>
        </w:rPr>
        <w:t>7</w:t>
      </w:r>
      <w:r w:rsidRPr="00FB574A">
        <w:rPr>
          <w:b/>
          <w:bCs/>
          <w:noProof/>
        </w:rPr>
        <w:fldChar w:fldCharType="end"/>
      </w:r>
    </w:p>
    <w:p w14:paraId="52403614" w14:textId="0CAEF51E" w:rsidR="00456B49" w:rsidRPr="00FB574A" w:rsidRDefault="00456B49" w:rsidP="00FB574A">
      <w:pPr>
        <w:pStyle w:val="TOC2"/>
        <w:spacing w:before="0" w:after="0"/>
        <w:rPr>
          <w:rFonts w:eastAsiaTheme="minorEastAsia"/>
          <w:b/>
          <w:bCs/>
          <w:noProof/>
          <w:color w:val="auto"/>
          <w:bdr w:val="none" w:sz="0" w:space="0" w:color="auto"/>
          <w:lang w:val="en-GB"/>
        </w:rPr>
      </w:pPr>
      <w:r w:rsidRPr="00FB574A">
        <w:rPr>
          <w:b/>
          <w:bCs/>
          <w:noProof/>
          <w:color w:val="000000" w:themeColor="text1"/>
        </w:rPr>
        <w:t>5.</w:t>
      </w:r>
      <w:r w:rsidRPr="00FB574A">
        <w:rPr>
          <w:rFonts w:eastAsiaTheme="minorEastAsia"/>
          <w:b/>
          <w:bCs/>
          <w:noProof/>
          <w:color w:val="auto"/>
          <w:bdr w:val="none" w:sz="0" w:space="0" w:color="auto"/>
          <w:lang w:val="en-GB"/>
        </w:rPr>
        <w:tab/>
      </w:r>
      <w:r w:rsidRPr="00FB574A">
        <w:rPr>
          <w:b/>
          <w:bCs/>
          <w:noProof/>
          <w:color w:val="000000" w:themeColor="text1"/>
        </w:rPr>
        <w:t>What are the possible advantages and disadvantages of taking part?</w:t>
      </w:r>
      <w:r w:rsidRPr="00FB574A">
        <w:rPr>
          <w:b/>
          <w:bCs/>
          <w:noProof/>
        </w:rPr>
        <w:tab/>
      </w:r>
      <w:r w:rsidRPr="00FB574A">
        <w:rPr>
          <w:b/>
          <w:bCs/>
          <w:noProof/>
        </w:rPr>
        <w:fldChar w:fldCharType="begin"/>
      </w:r>
      <w:r w:rsidRPr="00FB574A">
        <w:rPr>
          <w:b/>
          <w:bCs/>
          <w:noProof/>
        </w:rPr>
        <w:instrText xml:space="preserve"> PAGEREF _Toc129003896 \h </w:instrText>
      </w:r>
      <w:r w:rsidRPr="00D2286B">
        <w:rPr>
          <w:b/>
          <w:bCs/>
          <w:noProof/>
        </w:rPr>
      </w:r>
      <w:r w:rsidRPr="00FB574A">
        <w:rPr>
          <w:b/>
          <w:bCs/>
          <w:noProof/>
        </w:rPr>
        <w:fldChar w:fldCharType="separate"/>
      </w:r>
      <w:r w:rsidR="00883838">
        <w:rPr>
          <w:b/>
          <w:bCs/>
          <w:noProof/>
        </w:rPr>
        <w:t>7</w:t>
      </w:r>
      <w:r w:rsidRPr="00FB574A">
        <w:rPr>
          <w:b/>
          <w:bCs/>
          <w:noProof/>
        </w:rPr>
        <w:fldChar w:fldCharType="end"/>
      </w:r>
    </w:p>
    <w:p w14:paraId="594992B9" w14:textId="6B19839F" w:rsidR="00456B49" w:rsidRPr="00FB574A" w:rsidRDefault="00456B49" w:rsidP="00FB574A">
      <w:pPr>
        <w:pStyle w:val="TOC2"/>
        <w:spacing w:before="0" w:after="0"/>
        <w:rPr>
          <w:rFonts w:eastAsiaTheme="minorEastAsia"/>
          <w:b/>
          <w:bCs/>
          <w:noProof/>
          <w:color w:val="auto"/>
          <w:bdr w:val="none" w:sz="0" w:space="0" w:color="auto"/>
          <w:lang w:val="en-GB"/>
        </w:rPr>
      </w:pPr>
      <w:r w:rsidRPr="00FB574A">
        <w:rPr>
          <w:b/>
          <w:bCs/>
          <w:noProof/>
          <w:color w:val="000000" w:themeColor="text1"/>
        </w:rPr>
        <w:t>6.</w:t>
      </w:r>
      <w:r w:rsidRPr="00FB574A">
        <w:rPr>
          <w:rFonts w:eastAsiaTheme="minorEastAsia"/>
          <w:b/>
          <w:bCs/>
          <w:noProof/>
          <w:color w:val="auto"/>
          <w:bdr w:val="none" w:sz="0" w:space="0" w:color="auto"/>
          <w:lang w:val="en-GB"/>
        </w:rPr>
        <w:tab/>
      </w:r>
      <w:r w:rsidRPr="00FB574A">
        <w:rPr>
          <w:b/>
          <w:bCs/>
          <w:noProof/>
          <w:color w:val="000000" w:themeColor="text1"/>
        </w:rPr>
        <w:t>Does your relative/friend have to take part?</w:t>
      </w:r>
      <w:r w:rsidRPr="00FB574A">
        <w:rPr>
          <w:b/>
          <w:bCs/>
          <w:noProof/>
        </w:rPr>
        <w:tab/>
      </w:r>
      <w:r w:rsidRPr="00FB574A">
        <w:rPr>
          <w:b/>
          <w:bCs/>
          <w:noProof/>
        </w:rPr>
        <w:fldChar w:fldCharType="begin"/>
      </w:r>
      <w:r w:rsidRPr="00FB574A">
        <w:rPr>
          <w:b/>
          <w:bCs/>
          <w:noProof/>
        </w:rPr>
        <w:instrText xml:space="preserve"> PAGEREF _Toc129003899 \h </w:instrText>
      </w:r>
      <w:r w:rsidRPr="00D2286B">
        <w:rPr>
          <w:b/>
          <w:bCs/>
          <w:noProof/>
        </w:rPr>
      </w:r>
      <w:r w:rsidRPr="00FB574A">
        <w:rPr>
          <w:b/>
          <w:bCs/>
          <w:noProof/>
        </w:rPr>
        <w:fldChar w:fldCharType="separate"/>
      </w:r>
      <w:r w:rsidR="00883838">
        <w:rPr>
          <w:b/>
          <w:bCs/>
          <w:noProof/>
        </w:rPr>
        <w:t>8</w:t>
      </w:r>
      <w:r w:rsidRPr="00FB574A">
        <w:rPr>
          <w:b/>
          <w:bCs/>
          <w:noProof/>
        </w:rPr>
        <w:fldChar w:fldCharType="end"/>
      </w:r>
    </w:p>
    <w:p w14:paraId="768EABF4" w14:textId="138D3224" w:rsidR="00456B49" w:rsidRPr="00FB574A" w:rsidRDefault="00456B49" w:rsidP="00FB574A">
      <w:pPr>
        <w:pStyle w:val="TOC2"/>
        <w:spacing w:before="0" w:after="0"/>
        <w:rPr>
          <w:rFonts w:eastAsiaTheme="minorEastAsia"/>
          <w:b/>
          <w:bCs/>
          <w:noProof/>
          <w:color w:val="auto"/>
          <w:bdr w:val="none" w:sz="0" w:space="0" w:color="auto"/>
          <w:lang w:val="en-GB"/>
        </w:rPr>
      </w:pPr>
      <w:r w:rsidRPr="00FB574A">
        <w:rPr>
          <w:b/>
          <w:bCs/>
          <w:noProof/>
          <w:color w:val="000000" w:themeColor="text1"/>
        </w:rPr>
        <w:t>7.</w:t>
      </w:r>
      <w:r w:rsidRPr="00FB574A">
        <w:rPr>
          <w:rFonts w:eastAsiaTheme="minorEastAsia"/>
          <w:b/>
          <w:bCs/>
          <w:noProof/>
          <w:color w:val="auto"/>
          <w:bdr w:val="none" w:sz="0" w:space="0" w:color="auto"/>
          <w:lang w:val="en-GB"/>
        </w:rPr>
        <w:tab/>
      </w:r>
      <w:r w:rsidRPr="00FB574A">
        <w:rPr>
          <w:b/>
          <w:bCs/>
          <w:noProof/>
          <w:color w:val="000000" w:themeColor="text1"/>
        </w:rPr>
        <w:t>How will your relative/friend’s information be used – will it be kept confidential?</w:t>
      </w:r>
      <w:r w:rsidRPr="00FB574A">
        <w:rPr>
          <w:b/>
          <w:bCs/>
          <w:noProof/>
        </w:rPr>
        <w:tab/>
      </w:r>
      <w:r w:rsidRPr="00FB574A">
        <w:rPr>
          <w:b/>
          <w:bCs/>
          <w:noProof/>
        </w:rPr>
        <w:fldChar w:fldCharType="begin"/>
      </w:r>
      <w:r w:rsidRPr="00FB574A">
        <w:rPr>
          <w:b/>
          <w:bCs/>
          <w:noProof/>
        </w:rPr>
        <w:instrText xml:space="preserve"> PAGEREF _Toc129003900 \h </w:instrText>
      </w:r>
      <w:r w:rsidRPr="00D2286B">
        <w:rPr>
          <w:b/>
          <w:bCs/>
          <w:noProof/>
        </w:rPr>
      </w:r>
      <w:r w:rsidRPr="00FB574A">
        <w:rPr>
          <w:b/>
          <w:bCs/>
          <w:noProof/>
        </w:rPr>
        <w:fldChar w:fldCharType="separate"/>
      </w:r>
      <w:r w:rsidR="00883838">
        <w:rPr>
          <w:b/>
          <w:bCs/>
          <w:noProof/>
        </w:rPr>
        <w:t>8</w:t>
      </w:r>
      <w:r w:rsidRPr="00FB574A">
        <w:rPr>
          <w:b/>
          <w:bCs/>
          <w:noProof/>
        </w:rPr>
        <w:fldChar w:fldCharType="end"/>
      </w:r>
    </w:p>
    <w:p w14:paraId="5A67AD4B" w14:textId="061F325B" w:rsidR="00456B49" w:rsidRPr="00FB574A" w:rsidRDefault="00456B49">
      <w:pPr>
        <w:pStyle w:val="TOC3"/>
        <w:tabs>
          <w:tab w:val="left" w:pos="425"/>
        </w:tabs>
        <w:rPr>
          <w:rFonts w:ascii="Calibri" w:eastAsiaTheme="minorEastAsia" w:hAnsi="Calibri" w:cs="Calibri"/>
          <w:b/>
          <w:bCs/>
          <w:noProof/>
          <w:color w:val="auto"/>
          <w:sz w:val="28"/>
          <w:szCs w:val="28"/>
          <w:bdr w:val="none" w:sz="0" w:space="0" w:color="auto"/>
        </w:rPr>
      </w:pPr>
      <w:r w:rsidRPr="00FB574A">
        <w:rPr>
          <w:rFonts w:ascii="Calibri" w:hAnsi="Calibri" w:cs="Calibri"/>
          <w:b/>
          <w:bCs/>
          <w:noProof/>
          <w:color w:val="000000" w:themeColor="text1"/>
          <w:sz w:val="28"/>
          <w:szCs w:val="28"/>
        </w:rPr>
        <w:t>8.</w:t>
      </w:r>
      <w:r w:rsidRPr="00FB574A">
        <w:rPr>
          <w:rFonts w:ascii="Calibri" w:eastAsiaTheme="minorEastAsia" w:hAnsi="Calibri" w:cs="Calibri"/>
          <w:b/>
          <w:bCs/>
          <w:noProof/>
          <w:color w:val="auto"/>
          <w:sz w:val="28"/>
          <w:szCs w:val="28"/>
          <w:bdr w:val="none" w:sz="0" w:space="0" w:color="auto"/>
        </w:rPr>
        <w:tab/>
      </w:r>
      <w:r w:rsidRPr="00FB574A">
        <w:rPr>
          <w:rFonts w:ascii="Calibri" w:eastAsia="Arial Unicode MS" w:hAnsi="Calibri" w:cs="Calibri"/>
          <w:b/>
          <w:bCs/>
          <w:noProof/>
          <w:color w:val="000000" w:themeColor="text1"/>
          <w:sz w:val="28"/>
          <w:szCs w:val="28"/>
        </w:rPr>
        <w:t>Who is organising and funding the research?</w:t>
      </w:r>
      <w:r w:rsidRPr="00FB574A">
        <w:rPr>
          <w:rFonts w:ascii="Calibri" w:hAnsi="Calibri" w:cs="Calibri"/>
          <w:b/>
          <w:bCs/>
          <w:noProof/>
          <w:sz w:val="28"/>
          <w:szCs w:val="28"/>
        </w:rPr>
        <w:tab/>
      </w:r>
      <w:r w:rsidRPr="00FB574A">
        <w:rPr>
          <w:rFonts w:ascii="Calibri" w:hAnsi="Calibri" w:cs="Calibri"/>
          <w:b/>
          <w:bCs/>
          <w:noProof/>
          <w:sz w:val="28"/>
          <w:szCs w:val="28"/>
        </w:rPr>
        <w:fldChar w:fldCharType="begin"/>
      </w:r>
      <w:r w:rsidRPr="00FB574A">
        <w:rPr>
          <w:rFonts w:ascii="Calibri" w:hAnsi="Calibri" w:cs="Calibri"/>
          <w:b/>
          <w:bCs/>
          <w:noProof/>
          <w:sz w:val="28"/>
          <w:szCs w:val="28"/>
        </w:rPr>
        <w:instrText xml:space="preserve"> PAGEREF _Toc129003901 \h </w:instrText>
      </w:r>
      <w:r w:rsidRPr="00D2286B">
        <w:rPr>
          <w:rFonts w:ascii="Calibri" w:hAnsi="Calibri" w:cs="Calibri"/>
          <w:b/>
          <w:bCs/>
          <w:noProof/>
          <w:sz w:val="28"/>
          <w:szCs w:val="28"/>
        </w:rPr>
      </w:r>
      <w:r w:rsidRPr="00FB574A">
        <w:rPr>
          <w:rFonts w:ascii="Calibri" w:hAnsi="Calibri" w:cs="Calibri"/>
          <w:b/>
          <w:bCs/>
          <w:noProof/>
          <w:sz w:val="28"/>
          <w:szCs w:val="28"/>
        </w:rPr>
        <w:fldChar w:fldCharType="separate"/>
      </w:r>
      <w:r w:rsidR="00883838">
        <w:rPr>
          <w:rFonts w:ascii="Calibri" w:hAnsi="Calibri" w:cs="Calibri"/>
          <w:b/>
          <w:bCs/>
          <w:noProof/>
          <w:sz w:val="28"/>
          <w:szCs w:val="28"/>
        </w:rPr>
        <w:t>8</w:t>
      </w:r>
      <w:r w:rsidRPr="00FB574A">
        <w:rPr>
          <w:rFonts w:ascii="Calibri" w:hAnsi="Calibri" w:cs="Calibri"/>
          <w:b/>
          <w:bCs/>
          <w:noProof/>
          <w:sz w:val="28"/>
          <w:szCs w:val="28"/>
        </w:rPr>
        <w:fldChar w:fldCharType="end"/>
      </w:r>
    </w:p>
    <w:p w14:paraId="5670079D" w14:textId="023AA9CC" w:rsidR="00456B49" w:rsidRPr="00FB574A" w:rsidRDefault="00456B49">
      <w:pPr>
        <w:pStyle w:val="TOC3"/>
        <w:tabs>
          <w:tab w:val="left" w:pos="425"/>
        </w:tabs>
        <w:rPr>
          <w:rFonts w:ascii="Calibri" w:eastAsiaTheme="minorEastAsia" w:hAnsi="Calibri" w:cs="Calibri"/>
          <w:b/>
          <w:bCs/>
          <w:noProof/>
          <w:color w:val="auto"/>
          <w:sz w:val="28"/>
          <w:szCs w:val="28"/>
          <w:bdr w:val="none" w:sz="0" w:space="0" w:color="auto"/>
        </w:rPr>
      </w:pPr>
      <w:r w:rsidRPr="00FB574A">
        <w:rPr>
          <w:rFonts w:ascii="Calibri" w:hAnsi="Calibri" w:cs="Calibri"/>
          <w:b/>
          <w:bCs/>
          <w:noProof/>
          <w:color w:val="000000" w:themeColor="text1"/>
          <w:sz w:val="28"/>
          <w:szCs w:val="28"/>
        </w:rPr>
        <w:t>9.</w:t>
      </w:r>
      <w:r w:rsidRPr="00FB574A">
        <w:rPr>
          <w:rFonts w:ascii="Calibri" w:eastAsiaTheme="minorEastAsia" w:hAnsi="Calibri" w:cs="Calibri"/>
          <w:b/>
          <w:bCs/>
          <w:noProof/>
          <w:color w:val="auto"/>
          <w:sz w:val="28"/>
          <w:szCs w:val="28"/>
          <w:bdr w:val="none" w:sz="0" w:space="0" w:color="auto"/>
        </w:rPr>
        <w:tab/>
      </w:r>
      <w:r w:rsidRPr="00FB574A">
        <w:rPr>
          <w:rFonts w:ascii="Calibri" w:eastAsia="Arial Unicode MS" w:hAnsi="Calibri" w:cs="Calibri"/>
          <w:b/>
          <w:bCs/>
          <w:noProof/>
          <w:color w:val="000000" w:themeColor="text1"/>
          <w:sz w:val="28"/>
          <w:szCs w:val="28"/>
        </w:rPr>
        <w:t>Who has reviewed the study?</w:t>
      </w:r>
      <w:r w:rsidRPr="00FB574A">
        <w:rPr>
          <w:rFonts w:ascii="Calibri" w:hAnsi="Calibri" w:cs="Calibri"/>
          <w:b/>
          <w:bCs/>
          <w:noProof/>
          <w:sz w:val="28"/>
          <w:szCs w:val="28"/>
        </w:rPr>
        <w:tab/>
      </w:r>
      <w:r w:rsidRPr="00FB574A">
        <w:rPr>
          <w:rFonts w:ascii="Calibri" w:hAnsi="Calibri" w:cs="Calibri"/>
          <w:b/>
          <w:bCs/>
          <w:noProof/>
          <w:sz w:val="28"/>
          <w:szCs w:val="28"/>
        </w:rPr>
        <w:fldChar w:fldCharType="begin"/>
      </w:r>
      <w:r w:rsidRPr="00FB574A">
        <w:rPr>
          <w:rFonts w:ascii="Calibri" w:hAnsi="Calibri" w:cs="Calibri"/>
          <w:b/>
          <w:bCs/>
          <w:noProof/>
          <w:sz w:val="28"/>
          <w:szCs w:val="28"/>
        </w:rPr>
        <w:instrText xml:space="preserve"> PAGEREF _Toc129003902 \h </w:instrText>
      </w:r>
      <w:r w:rsidRPr="00D2286B">
        <w:rPr>
          <w:rFonts w:ascii="Calibri" w:hAnsi="Calibri" w:cs="Calibri"/>
          <w:b/>
          <w:bCs/>
          <w:noProof/>
          <w:sz w:val="28"/>
          <w:szCs w:val="28"/>
        </w:rPr>
      </w:r>
      <w:r w:rsidRPr="00FB574A">
        <w:rPr>
          <w:rFonts w:ascii="Calibri" w:hAnsi="Calibri" w:cs="Calibri"/>
          <w:b/>
          <w:bCs/>
          <w:noProof/>
          <w:sz w:val="28"/>
          <w:szCs w:val="28"/>
        </w:rPr>
        <w:fldChar w:fldCharType="separate"/>
      </w:r>
      <w:r w:rsidR="00883838">
        <w:rPr>
          <w:rFonts w:ascii="Calibri" w:hAnsi="Calibri" w:cs="Calibri"/>
          <w:b/>
          <w:bCs/>
          <w:noProof/>
          <w:sz w:val="28"/>
          <w:szCs w:val="28"/>
        </w:rPr>
        <w:t>8</w:t>
      </w:r>
      <w:r w:rsidRPr="00FB574A">
        <w:rPr>
          <w:rFonts w:ascii="Calibri" w:hAnsi="Calibri" w:cs="Calibri"/>
          <w:b/>
          <w:bCs/>
          <w:noProof/>
          <w:sz w:val="28"/>
          <w:szCs w:val="28"/>
        </w:rPr>
        <w:fldChar w:fldCharType="end"/>
      </w:r>
    </w:p>
    <w:p w14:paraId="22E0E50F" w14:textId="0BE18EB0" w:rsidR="00456B49" w:rsidRPr="00FB574A" w:rsidRDefault="00456B49" w:rsidP="00FB574A">
      <w:pPr>
        <w:pStyle w:val="TOC3"/>
        <w:tabs>
          <w:tab w:val="left" w:pos="1100"/>
        </w:tabs>
        <w:ind w:left="567" w:hanging="567"/>
        <w:rPr>
          <w:rFonts w:ascii="Calibri" w:eastAsiaTheme="minorEastAsia" w:hAnsi="Calibri" w:cs="Calibri"/>
          <w:b/>
          <w:bCs/>
          <w:noProof/>
          <w:color w:val="auto"/>
          <w:sz w:val="28"/>
          <w:szCs w:val="28"/>
          <w:bdr w:val="none" w:sz="0" w:space="0" w:color="auto"/>
        </w:rPr>
      </w:pPr>
      <w:r w:rsidRPr="00FB574A">
        <w:rPr>
          <w:rFonts w:ascii="Calibri" w:hAnsi="Calibri" w:cs="Calibri"/>
          <w:b/>
          <w:bCs/>
          <w:noProof/>
          <w:color w:val="000000" w:themeColor="text1"/>
          <w:sz w:val="28"/>
          <w:szCs w:val="28"/>
        </w:rPr>
        <w:t>10.</w:t>
      </w:r>
      <w:r w:rsidRPr="00FB574A">
        <w:rPr>
          <w:rFonts w:ascii="Calibri" w:eastAsiaTheme="minorEastAsia" w:hAnsi="Calibri" w:cs="Calibri"/>
          <w:b/>
          <w:bCs/>
          <w:noProof/>
          <w:color w:val="auto"/>
          <w:sz w:val="28"/>
          <w:szCs w:val="28"/>
          <w:bdr w:val="none" w:sz="0" w:space="0" w:color="auto"/>
        </w:rPr>
        <w:tab/>
      </w:r>
      <w:r w:rsidRPr="00FB574A">
        <w:rPr>
          <w:rFonts w:ascii="Calibri" w:eastAsia="Arial Unicode MS" w:hAnsi="Calibri" w:cs="Calibri"/>
          <w:b/>
          <w:bCs/>
          <w:noProof/>
          <w:color w:val="000000" w:themeColor="text1"/>
          <w:sz w:val="28"/>
          <w:szCs w:val="28"/>
        </w:rPr>
        <w:t>How will your relative/friend’s data be handled during the study?</w:t>
      </w:r>
      <w:r w:rsidRPr="00FB574A">
        <w:rPr>
          <w:rFonts w:ascii="Calibri" w:hAnsi="Calibri" w:cs="Calibri"/>
          <w:b/>
          <w:bCs/>
          <w:noProof/>
          <w:sz w:val="28"/>
          <w:szCs w:val="28"/>
        </w:rPr>
        <w:tab/>
      </w:r>
      <w:r w:rsidRPr="00FB574A">
        <w:rPr>
          <w:rFonts w:ascii="Calibri" w:hAnsi="Calibri" w:cs="Calibri"/>
          <w:b/>
          <w:bCs/>
          <w:noProof/>
          <w:sz w:val="28"/>
          <w:szCs w:val="28"/>
        </w:rPr>
        <w:fldChar w:fldCharType="begin"/>
      </w:r>
      <w:r w:rsidRPr="00FB574A">
        <w:rPr>
          <w:rFonts w:ascii="Calibri" w:hAnsi="Calibri" w:cs="Calibri"/>
          <w:b/>
          <w:bCs/>
          <w:noProof/>
          <w:sz w:val="28"/>
          <w:szCs w:val="28"/>
        </w:rPr>
        <w:instrText xml:space="preserve"> PAGEREF _Toc129003903 \h </w:instrText>
      </w:r>
      <w:r w:rsidRPr="00D2286B">
        <w:rPr>
          <w:rFonts w:ascii="Calibri" w:hAnsi="Calibri" w:cs="Calibri"/>
          <w:b/>
          <w:bCs/>
          <w:noProof/>
          <w:sz w:val="28"/>
          <w:szCs w:val="28"/>
        </w:rPr>
      </w:r>
      <w:r w:rsidRPr="00FB574A">
        <w:rPr>
          <w:rFonts w:ascii="Calibri" w:hAnsi="Calibri" w:cs="Calibri"/>
          <w:b/>
          <w:bCs/>
          <w:noProof/>
          <w:sz w:val="28"/>
          <w:szCs w:val="28"/>
        </w:rPr>
        <w:fldChar w:fldCharType="separate"/>
      </w:r>
      <w:r w:rsidR="00883838">
        <w:rPr>
          <w:rFonts w:ascii="Calibri" w:hAnsi="Calibri" w:cs="Calibri"/>
          <w:b/>
          <w:bCs/>
          <w:noProof/>
          <w:sz w:val="28"/>
          <w:szCs w:val="28"/>
        </w:rPr>
        <w:t>9</w:t>
      </w:r>
      <w:r w:rsidRPr="00FB574A">
        <w:rPr>
          <w:rFonts w:ascii="Calibri" w:hAnsi="Calibri" w:cs="Calibri"/>
          <w:b/>
          <w:bCs/>
          <w:noProof/>
          <w:sz w:val="28"/>
          <w:szCs w:val="28"/>
        </w:rPr>
        <w:fldChar w:fldCharType="end"/>
      </w:r>
    </w:p>
    <w:p w14:paraId="28C02DD1" w14:textId="1128F805" w:rsidR="00456B49" w:rsidRPr="00FB574A" w:rsidRDefault="00456B49" w:rsidP="00FB574A">
      <w:pPr>
        <w:pStyle w:val="TOC3"/>
        <w:tabs>
          <w:tab w:val="left" w:pos="1100"/>
        </w:tabs>
        <w:ind w:left="567" w:hanging="567"/>
        <w:rPr>
          <w:rFonts w:ascii="Calibri" w:eastAsiaTheme="minorEastAsia" w:hAnsi="Calibri" w:cs="Calibri"/>
          <w:b/>
          <w:bCs/>
          <w:noProof/>
          <w:color w:val="auto"/>
          <w:sz w:val="28"/>
          <w:szCs w:val="28"/>
          <w:bdr w:val="none" w:sz="0" w:space="0" w:color="auto"/>
        </w:rPr>
      </w:pPr>
      <w:r w:rsidRPr="00FB574A">
        <w:rPr>
          <w:rFonts w:ascii="Calibri" w:hAnsi="Calibri" w:cs="Calibri"/>
          <w:b/>
          <w:bCs/>
          <w:noProof/>
          <w:color w:val="000000" w:themeColor="text1"/>
          <w:sz w:val="28"/>
          <w:szCs w:val="28"/>
        </w:rPr>
        <w:t>11.</w:t>
      </w:r>
      <w:r w:rsidRPr="00FB574A">
        <w:rPr>
          <w:rFonts w:ascii="Calibri" w:eastAsiaTheme="minorEastAsia" w:hAnsi="Calibri" w:cs="Calibri"/>
          <w:b/>
          <w:bCs/>
          <w:noProof/>
          <w:color w:val="auto"/>
          <w:sz w:val="28"/>
          <w:szCs w:val="28"/>
          <w:bdr w:val="none" w:sz="0" w:space="0" w:color="auto"/>
        </w:rPr>
        <w:tab/>
      </w:r>
      <w:r w:rsidRPr="00FB574A">
        <w:rPr>
          <w:rFonts w:ascii="Calibri" w:eastAsia="Arial Unicode MS" w:hAnsi="Calibri" w:cs="Calibri"/>
          <w:b/>
          <w:bCs/>
          <w:noProof/>
          <w:color w:val="000000" w:themeColor="text1"/>
          <w:sz w:val="28"/>
          <w:szCs w:val="28"/>
        </w:rPr>
        <w:t>Who will your relative/friend’s study data be shared with?</w:t>
      </w:r>
      <w:r w:rsidRPr="00FB574A">
        <w:rPr>
          <w:rFonts w:ascii="Calibri" w:hAnsi="Calibri" w:cs="Calibri"/>
          <w:b/>
          <w:bCs/>
          <w:noProof/>
          <w:sz w:val="28"/>
          <w:szCs w:val="28"/>
        </w:rPr>
        <w:tab/>
      </w:r>
      <w:r w:rsidRPr="00FB574A">
        <w:rPr>
          <w:rFonts w:ascii="Calibri" w:hAnsi="Calibri" w:cs="Calibri"/>
          <w:b/>
          <w:bCs/>
          <w:noProof/>
          <w:sz w:val="28"/>
          <w:szCs w:val="28"/>
        </w:rPr>
        <w:fldChar w:fldCharType="begin"/>
      </w:r>
      <w:r w:rsidRPr="00FB574A">
        <w:rPr>
          <w:rFonts w:ascii="Calibri" w:hAnsi="Calibri" w:cs="Calibri"/>
          <w:b/>
          <w:bCs/>
          <w:noProof/>
          <w:sz w:val="28"/>
          <w:szCs w:val="28"/>
        </w:rPr>
        <w:instrText xml:space="preserve"> PAGEREF _Toc129003904 \h </w:instrText>
      </w:r>
      <w:r w:rsidRPr="00D2286B">
        <w:rPr>
          <w:rFonts w:ascii="Calibri" w:hAnsi="Calibri" w:cs="Calibri"/>
          <w:b/>
          <w:bCs/>
          <w:noProof/>
          <w:sz w:val="28"/>
          <w:szCs w:val="28"/>
        </w:rPr>
      </w:r>
      <w:r w:rsidRPr="00FB574A">
        <w:rPr>
          <w:rFonts w:ascii="Calibri" w:hAnsi="Calibri" w:cs="Calibri"/>
          <w:b/>
          <w:bCs/>
          <w:noProof/>
          <w:sz w:val="28"/>
          <w:szCs w:val="28"/>
        </w:rPr>
        <w:fldChar w:fldCharType="separate"/>
      </w:r>
      <w:r w:rsidR="00883838">
        <w:rPr>
          <w:rFonts w:ascii="Calibri" w:hAnsi="Calibri" w:cs="Calibri"/>
          <w:b/>
          <w:bCs/>
          <w:noProof/>
          <w:sz w:val="28"/>
          <w:szCs w:val="28"/>
        </w:rPr>
        <w:t>9</w:t>
      </w:r>
      <w:r w:rsidRPr="00FB574A">
        <w:rPr>
          <w:rFonts w:ascii="Calibri" w:hAnsi="Calibri" w:cs="Calibri"/>
          <w:b/>
          <w:bCs/>
          <w:noProof/>
          <w:sz w:val="28"/>
          <w:szCs w:val="28"/>
        </w:rPr>
        <w:fldChar w:fldCharType="end"/>
      </w:r>
    </w:p>
    <w:p w14:paraId="6FAA7BB2" w14:textId="2E6F2C7F" w:rsidR="00456B49" w:rsidRPr="00FB574A" w:rsidRDefault="00456B49" w:rsidP="00FB574A">
      <w:pPr>
        <w:pStyle w:val="TOC3"/>
        <w:tabs>
          <w:tab w:val="left" w:pos="1100"/>
        </w:tabs>
        <w:ind w:left="567" w:hanging="567"/>
        <w:rPr>
          <w:rFonts w:ascii="Calibri" w:eastAsiaTheme="minorEastAsia" w:hAnsi="Calibri" w:cs="Calibri"/>
          <w:b/>
          <w:bCs/>
          <w:noProof/>
          <w:color w:val="auto"/>
          <w:sz w:val="28"/>
          <w:szCs w:val="28"/>
          <w:bdr w:val="none" w:sz="0" w:space="0" w:color="auto"/>
        </w:rPr>
      </w:pPr>
      <w:r w:rsidRPr="00FB574A">
        <w:rPr>
          <w:rFonts w:ascii="Calibri" w:hAnsi="Calibri" w:cs="Calibri"/>
          <w:b/>
          <w:bCs/>
          <w:noProof/>
          <w:color w:val="000000" w:themeColor="text1"/>
          <w:sz w:val="28"/>
          <w:szCs w:val="28"/>
        </w:rPr>
        <w:t>12.</w:t>
      </w:r>
      <w:r w:rsidRPr="00FB574A">
        <w:rPr>
          <w:rFonts w:ascii="Calibri" w:eastAsiaTheme="minorEastAsia" w:hAnsi="Calibri" w:cs="Calibri"/>
          <w:b/>
          <w:bCs/>
          <w:noProof/>
          <w:color w:val="auto"/>
          <w:sz w:val="28"/>
          <w:szCs w:val="28"/>
          <w:bdr w:val="none" w:sz="0" w:space="0" w:color="auto"/>
        </w:rPr>
        <w:tab/>
      </w:r>
      <w:r w:rsidRPr="00FB574A">
        <w:rPr>
          <w:rFonts w:ascii="Calibri" w:eastAsia="Arial Unicode MS" w:hAnsi="Calibri" w:cs="Calibri"/>
          <w:b/>
          <w:bCs/>
          <w:noProof/>
          <w:color w:val="000000" w:themeColor="text1"/>
          <w:sz w:val="28"/>
          <w:szCs w:val="28"/>
        </w:rPr>
        <w:t>What will happen to the samples your relative/friend gives?</w:t>
      </w:r>
      <w:r w:rsidRPr="00FB574A">
        <w:rPr>
          <w:rFonts w:ascii="Calibri" w:hAnsi="Calibri" w:cs="Calibri"/>
          <w:b/>
          <w:bCs/>
          <w:noProof/>
          <w:sz w:val="28"/>
          <w:szCs w:val="28"/>
        </w:rPr>
        <w:tab/>
      </w:r>
      <w:r w:rsidRPr="00FB574A">
        <w:rPr>
          <w:rFonts w:ascii="Calibri" w:hAnsi="Calibri" w:cs="Calibri"/>
          <w:b/>
          <w:bCs/>
          <w:noProof/>
          <w:sz w:val="28"/>
          <w:szCs w:val="28"/>
        </w:rPr>
        <w:fldChar w:fldCharType="begin"/>
      </w:r>
      <w:r w:rsidRPr="00FB574A">
        <w:rPr>
          <w:rFonts w:ascii="Calibri" w:hAnsi="Calibri" w:cs="Calibri"/>
          <w:b/>
          <w:bCs/>
          <w:noProof/>
          <w:sz w:val="28"/>
          <w:szCs w:val="28"/>
        </w:rPr>
        <w:instrText xml:space="preserve"> PAGEREF _Toc129003905 \h </w:instrText>
      </w:r>
      <w:r w:rsidRPr="00D2286B">
        <w:rPr>
          <w:rFonts w:ascii="Calibri" w:hAnsi="Calibri" w:cs="Calibri"/>
          <w:b/>
          <w:bCs/>
          <w:noProof/>
          <w:sz w:val="28"/>
          <w:szCs w:val="28"/>
        </w:rPr>
      </w:r>
      <w:r w:rsidRPr="00FB574A">
        <w:rPr>
          <w:rFonts w:ascii="Calibri" w:hAnsi="Calibri" w:cs="Calibri"/>
          <w:b/>
          <w:bCs/>
          <w:noProof/>
          <w:sz w:val="28"/>
          <w:szCs w:val="28"/>
        </w:rPr>
        <w:fldChar w:fldCharType="separate"/>
      </w:r>
      <w:r w:rsidR="00883838">
        <w:rPr>
          <w:rFonts w:ascii="Calibri" w:hAnsi="Calibri" w:cs="Calibri"/>
          <w:b/>
          <w:bCs/>
          <w:noProof/>
          <w:sz w:val="28"/>
          <w:szCs w:val="28"/>
        </w:rPr>
        <w:t>9</w:t>
      </w:r>
      <w:r w:rsidRPr="00FB574A">
        <w:rPr>
          <w:rFonts w:ascii="Calibri" w:hAnsi="Calibri" w:cs="Calibri"/>
          <w:b/>
          <w:bCs/>
          <w:noProof/>
          <w:sz w:val="28"/>
          <w:szCs w:val="28"/>
        </w:rPr>
        <w:fldChar w:fldCharType="end"/>
      </w:r>
    </w:p>
    <w:p w14:paraId="4AB7EAD7" w14:textId="0CD8DE2B" w:rsidR="00456B49" w:rsidRPr="00FB574A" w:rsidRDefault="00456B49" w:rsidP="00FB574A">
      <w:pPr>
        <w:pStyle w:val="TOC3"/>
        <w:tabs>
          <w:tab w:val="left" w:pos="1100"/>
        </w:tabs>
        <w:ind w:left="567" w:hanging="567"/>
        <w:rPr>
          <w:rFonts w:ascii="Calibri" w:eastAsiaTheme="minorEastAsia" w:hAnsi="Calibri" w:cs="Calibri"/>
          <w:b/>
          <w:bCs/>
          <w:noProof/>
          <w:color w:val="auto"/>
          <w:sz w:val="28"/>
          <w:szCs w:val="28"/>
          <w:bdr w:val="none" w:sz="0" w:space="0" w:color="auto"/>
        </w:rPr>
      </w:pPr>
      <w:r w:rsidRPr="00FB574A">
        <w:rPr>
          <w:rFonts w:ascii="Calibri" w:hAnsi="Calibri" w:cs="Calibri"/>
          <w:b/>
          <w:bCs/>
          <w:noProof/>
          <w:color w:val="000000" w:themeColor="text1"/>
          <w:sz w:val="28"/>
          <w:szCs w:val="28"/>
        </w:rPr>
        <w:t>13.</w:t>
      </w:r>
      <w:r w:rsidRPr="00FB574A">
        <w:rPr>
          <w:rFonts w:ascii="Calibri" w:eastAsiaTheme="minorEastAsia" w:hAnsi="Calibri" w:cs="Calibri"/>
          <w:b/>
          <w:bCs/>
          <w:noProof/>
          <w:color w:val="auto"/>
          <w:sz w:val="28"/>
          <w:szCs w:val="28"/>
          <w:bdr w:val="none" w:sz="0" w:space="0" w:color="auto"/>
        </w:rPr>
        <w:tab/>
      </w:r>
      <w:r w:rsidRPr="00FB574A">
        <w:rPr>
          <w:rFonts w:ascii="Calibri" w:eastAsia="Arial Unicode MS" w:hAnsi="Calibri" w:cs="Calibri"/>
          <w:b/>
          <w:bCs/>
          <w:noProof/>
          <w:color w:val="000000" w:themeColor="text1"/>
          <w:sz w:val="28"/>
          <w:szCs w:val="28"/>
        </w:rPr>
        <w:t>Will any genetic tests be done?</w:t>
      </w:r>
      <w:r w:rsidRPr="00FB574A">
        <w:rPr>
          <w:rFonts w:ascii="Calibri" w:hAnsi="Calibri" w:cs="Calibri"/>
          <w:b/>
          <w:bCs/>
          <w:noProof/>
          <w:sz w:val="28"/>
          <w:szCs w:val="28"/>
        </w:rPr>
        <w:tab/>
      </w:r>
      <w:r w:rsidRPr="00FB574A">
        <w:rPr>
          <w:rFonts w:ascii="Calibri" w:hAnsi="Calibri" w:cs="Calibri"/>
          <w:b/>
          <w:bCs/>
          <w:noProof/>
          <w:sz w:val="28"/>
          <w:szCs w:val="28"/>
        </w:rPr>
        <w:fldChar w:fldCharType="begin"/>
      </w:r>
      <w:r w:rsidRPr="00FB574A">
        <w:rPr>
          <w:rFonts w:ascii="Calibri" w:hAnsi="Calibri" w:cs="Calibri"/>
          <w:b/>
          <w:bCs/>
          <w:noProof/>
          <w:sz w:val="28"/>
          <w:szCs w:val="28"/>
        </w:rPr>
        <w:instrText xml:space="preserve"> PAGEREF _Toc129003908 \h </w:instrText>
      </w:r>
      <w:r w:rsidRPr="00D2286B">
        <w:rPr>
          <w:rFonts w:ascii="Calibri" w:hAnsi="Calibri" w:cs="Calibri"/>
          <w:b/>
          <w:bCs/>
          <w:noProof/>
          <w:sz w:val="28"/>
          <w:szCs w:val="28"/>
        </w:rPr>
      </w:r>
      <w:r w:rsidRPr="00FB574A">
        <w:rPr>
          <w:rFonts w:ascii="Calibri" w:hAnsi="Calibri" w:cs="Calibri"/>
          <w:b/>
          <w:bCs/>
          <w:noProof/>
          <w:sz w:val="28"/>
          <w:szCs w:val="28"/>
        </w:rPr>
        <w:fldChar w:fldCharType="separate"/>
      </w:r>
      <w:r w:rsidR="00883838">
        <w:rPr>
          <w:rFonts w:ascii="Calibri" w:hAnsi="Calibri" w:cs="Calibri"/>
          <w:b/>
          <w:bCs/>
          <w:noProof/>
          <w:sz w:val="28"/>
          <w:szCs w:val="28"/>
        </w:rPr>
        <w:t>10</w:t>
      </w:r>
      <w:r w:rsidRPr="00FB574A">
        <w:rPr>
          <w:rFonts w:ascii="Calibri" w:hAnsi="Calibri" w:cs="Calibri"/>
          <w:b/>
          <w:bCs/>
          <w:noProof/>
          <w:sz w:val="28"/>
          <w:szCs w:val="28"/>
        </w:rPr>
        <w:fldChar w:fldCharType="end"/>
      </w:r>
    </w:p>
    <w:p w14:paraId="0CB90CD4" w14:textId="1FA62D9D" w:rsidR="00456B49" w:rsidRPr="00FB574A" w:rsidRDefault="00456B49" w:rsidP="00FB574A">
      <w:pPr>
        <w:pStyle w:val="TOC3"/>
        <w:tabs>
          <w:tab w:val="left" w:pos="1100"/>
        </w:tabs>
        <w:ind w:left="567" w:hanging="567"/>
        <w:rPr>
          <w:rFonts w:ascii="Calibri" w:eastAsiaTheme="minorEastAsia" w:hAnsi="Calibri" w:cs="Calibri"/>
          <w:b/>
          <w:bCs/>
          <w:noProof/>
          <w:color w:val="auto"/>
          <w:sz w:val="28"/>
          <w:szCs w:val="28"/>
          <w:bdr w:val="none" w:sz="0" w:space="0" w:color="auto"/>
        </w:rPr>
      </w:pPr>
      <w:r w:rsidRPr="00FB574A">
        <w:rPr>
          <w:rFonts w:ascii="Calibri" w:hAnsi="Calibri" w:cs="Calibri"/>
          <w:b/>
          <w:bCs/>
          <w:noProof/>
          <w:color w:val="000000" w:themeColor="text1"/>
          <w:sz w:val="28"/>
          <w:szCs w:val="28"/>
        </w:rPr>
        <w:t>14.</w:t>
      </w:r>
      <w:r w:rsidRPr="00FB574A">
        <w:rPr>
          <w:rFonts w:ascii="Calibri" w:eastAsiaTheme="minorEastAsia" w:hAnsi="Calibri" w:cs="Calibri"/>
          <w:b/>
          <w:bCs/>
          <w:noProof/>
          <w:color w:val="auto"/>
          <w:sz w:val="28"/>
          <w:szCs w:val="28"/>
          <w:bdr w:val="none" w:sz="0" w:space="0" w:color="auto"/>
        </w:rPr>
        <w:tab/>
      </w:r>
      <w:r w:rsidRPr="00FB574A">
        <w:rPr>
          <w:rFonts w:ascii="Calibri" w:eastAsia="Arial Unicode MS" w:hAnsi="Calibri" w:cs="Calibri"/>
          <w:b/>
          <w:bCs/>
          <w:noProof/>
          <w:color w:val="000000" w:themeColor="text1"/>
          <w:sz w:val="28"/>
          <w:szCs w:val="28"/>
        </w:rPr>
        <w:t>How long will the study last?</w:t>
      </w:r>
      <w:r w:rsidRPr="00FB574A">
        <w:rPr>
          <w:rFonts w:ascii="Calibri" w:hAnsi="Calibri" w:cs="Calibri"/>
          <w:b/>
          <w:bCs/>
          <w:noProof/>
          <w:sz w:val="28"/>
          <w:szCs w:val="28"/>
        </w:rPr>
        <w:tab/>
      </w:r>
      <w:r w:rsidRPr="00FB574A">
        <w:rPr>
          <w:rFonts w:ascii="Calibri" w:hAnsi="Calibri" w:cs="Calibri"/>
          <w:b/>
          <w:bCs/>
          <w:noProof/>
          <w:sz w:val="28"/>
          <w:szCs w:val="28"/>
        </w:rPr>
        <w:fldChar w:fldCharType="begin"/>
      </w:r>
      <w:r w:rsidRPr="00FB574A">
        <w:rPr>
          <w:rFonts w:ascii="Calibri" w:hAnsi="Calibri" w:cs="Calibri"/>
          <w:b/>
          <w:bCs/>
          <w:noProof/>
          <w:sz w:val="28"/>
          <w:szCs w:val="28"/>
        </w:rPr>
        <w:instrText xml:space="preserve"> PAGEREF _Toc129003910 \h </w:instrText>
      </w:r>
      <w:r w:rsidRPr="00D2286B">
        <w:rPr>
          <w:rFonts w:ascii="Calibri" w:hAnsi="Calibri" w:cs="Calibri"/>
          <w:b/>
          <w:bCs/>
          <w:noProof/>
          <w:sz w:val="28"/>
          <w:szCs w:val="28"/>
        </w:rPr>
      </w:r>
      <w:r w:rsidRPr="00FB574A">
        <w:rPr>
          <w:rFonts w:ascii="Calibri" w:hAnsi="Calibri" w:cs="Calibri"/>
          <w:b/>
          <w:bCs/>
          <w:noProof/>
          <w:sz w:val="28"/>
          <w:szCs w:val="28"/>
        </w:rPr>
        <w:fldChar w:fldCharType="separate"/>
      </w:r>
      <w:r w:rsidR="00883838">
        <w:rPr>
          <w:rFonts w:ascii="Calibri" w:hAnsi="Calibri" w:cs="Calibri"/>
          <w:b/>
          <w:bCs/>
          <w:noProof/>
          <w:sz w:val="28"/>
          <w:szCs w:val="28"/>
        </w:rPr>
        <w:t>10</w:t>
      </w:r>
      <w:r w:rsidRPr="00FB574A">
        <w:rPr>
          <w:rFonts w:ascii="Calibri" w:hAnsi="Calibri" w:cs="Calibri"/>
          <w:b/>
          <w:bCs/>
          <w:noProof/>
          <w:sz w:val="28"/>
          <w:szCs w:val="28"/>
        </w:rPr>
        <w:fldChar w:fldCharType="end"/>
      </w:r>
    </w:p>
    <w:p w14:paraId="322DE8DF" w14:textId="773B305B" w:rsidR="00456B49" w:rsidRPr="00FB574A" w:rsidRDefault="00456B49" w:rsidP="00FB574A">
      <w:pPr>
        <w:pStyle w:val="TOC3"/>
        <w:tabs>
          <w:tab w:val="left" w:pos="1100"/>
        </w:tabs>
        <w:ind w:left="567" w:hanging="567"/>
        <w:rPr>
          <w:rFonts w:ascii="Calibri" w:eastAsiaTheme="minorEastAsia" w:hAnsi="Calibri" w:cs="Calibri"/>
          <w:b/>
          <w:bCs/>
          <w:noProof/>
          <w:color w:val="auto"/>
          <w:sz w:val="28"/>
          <w:szCs w:val="28"/>
          <w:bdr w:val="none" w:sz="0" w:space="0" w:color="auto"/>
        </w:rPr>
      </w:pPr>
      <w:r w:rsidRPr="00FB574A">
        <w:rPr>
          <w:rFonts w:ascii="Calibri" w:hAnsi="Calibri" w:cs="Calibri"/>
          <w:b/>
          <w:bCs/>
          <w:noProof/>
          <w:color w:val="000000" w:themeColor="text1"/>
          <w:sz w:val="28"/>
          <w:szCs w:val="28"/>
        </w:rPr>
        <w:t>15.</w:t>
      </w:r>
      <w:r w:rsidRPr="00FB574A">
        <w:rPr>
          <w:rFonts w:ascii="Calibri" w:eastAsiaTheme="minorEastAsia" w:hAnsi="Calibri" w:cs="Calibri"/>
          <w:b/>
          <w:bCs/>
          <w:noProof/>
          <w:color w:val="auto"/>
          <w:sz w:val="28"/>
          <w:szCs w:val="28"/>
          <w:bdr w:val="none" w:sz="0" w:space="0" w:color="auto"/>
        </w:rPr>
        <w:tab/>
      </w:r>
      <w:r w:rsidRPr="00FB574A">
        <w:rPr>
          <w:rFonts w:ascii="Calibri" w:eastAsia="Arial Unicode MS" w:hAnsi="Calibri" w:cs="Calibri"/>
          <w:b/>
          <w:bCs/>
          <w:noProof/>
          <w:color w:val="000000" w:themeColor="text1"/>
          <w:sz w:val="28"/>
          <w:szCs w:val="28"/>
        </w:rPr>
        <w:t xml:space="preserve">What will happen if you decide that your relative/friend would not wish to carry </w:t>
      </w:r>
      <w:r w:rsidR="00477663">
        <w:rPr>
          <w:rFonts w:ascii="Calibri" w:eastAsia="Arial Unicode MS" w:hAnsi="Calibri" w:cs="Calibri"/>
          <w:b/>
          <w:bCs/>
          <w:noProof/>
          <w:color w:val="000000" w:themeColor="text1"/>
          <w:sz w:val="28"/>
          <w:szCs w:val="28"/>
        </w:rPr>
        <w:br/>
      </w:r>
      <w:r w:rsidRPr="00FB574A">
        <w:rPr>
          <w:rFonts w:ascii="Calibri" w:eastAsia="Arial Unicode MS" w:hAnsi="Calibri" w:cs="Calibri"/>
          <w:b/>
          <w:bCs/>
          <w:noProof/>
          <w:color w:val="000000" w:themeColor="text1"/>
          <w:sz w:val="28"/>
          <w:szCs w:val="28"/>
        </w:rPr>
        <w:t>on with the study?</w:t>
      </w:r>
      <w:r w:rsidRPr="00FB574A">
        <w:rPr>
          <w:rFonts w:ascii="Calibri" w:hAnsi="Calibri" w:cs="Calibri"/>
          <w:b/>
          <w:bCs/>
          <w:noProof/>
          <w:sz w:val="28"/>
          <w:szCs w:val="28"/>
        </w:rPr>
        <w:tab/>
      </w:r>
      <w:r w:rsidRPr="00FB574A">
        <w:rPr>
          <w:rFonts w:ascii="Calibri" w:hAnsi="Calibri" w:cs="Calibri"/>
          <w:b/>
          <w:bCs/>
          <w:noProof/>
          <w:sz w:val="28"/>
          <w:szCs w:val="28"/>
        </w:rPr>
        <w:fldChar w:fldCharType="begin"/>
      </w:r>
      <w:r w:rsidRPr="00FB574A">
        <w:rPr>
          <w:rFonts w:ascii="Calibri" w:hAnsi="Calibri" w:cs="Calibri"/>
          <w:b/>
          <w:bCs/>
          <w:noProof/>
          <w:sz w:val="28"/>
          <w:szCs w:val="28"/>
        </w:rPr>
        <w:instrText xml:space="preserve"> PAGEREF _Toc129003911 \h </w:instrText>
      </w:r>
      <w:r w:rsidRPr="00D2286B">
        <w:rPr>
          <w:rFonts w:ascii="Calibri" w:hAnsi="Calibri" w:cs="Calibri"/>
          <w:b/>
          <w:bCs/>
          <w:noProof/>
          <w:sz w:val="28"/>
          <w:szCs w:val="28"/>
        </w:rPr>
      </w:r>
      <w:r w:rsidRPr="00FB574A">
        <w:rPr>
          <w:rFonts w:ascii="Calibri" w:hAnsi="Calibri" w:cs="Calibri"/>
          <w:b/>
          <w:bCs/>
          <w:noProof/>
          <w:sz w:val="28"/>
          <w:szCs w:val="28"/>
        </w:rPr>
        <w:fldChar w:fldCharType="separate"/>
      </w:r>
      <w:r w:rsidR="00883838">
        <w:rPr>
          <w:rFonts w:ascii="Calibri" w:hAnsi="Calibri" w:cs="Calibri"/>
          <w:b/>
          <w:bCs/>
          <w:noProof/>
          <w:sz w:val="28"/>
          <w:szCs w:val="28"/>
        </w:rPr>
        <w:t>10</w:t>
      </w:r>
      <w:r w:rsidRPr="00FB574A">
        <w:rPr>
          <w:rFonts w:ascii="Calibri" w:hAnsi="Calibri" w:cs="Calibri"/>
          <w:b/>
          <w:bCs/>
          <w:noProof/>
          <w:sz w:val="28"/>
          <w:szCs w:val="28"/>
        </w:rPr>
        <w:fldChar w:fldCharType="end"/>
      </w:r>
    </w:p>
    <w:p w14:paraId="264B9445" w14:textId="08ECF6EF" w:rsidR="00456B49" w:rsidRPr="00FB574A" w:rsidRDefault="00456B49" w:rsidP="00FB574A">
      <w:pPr>
        <w:pStyle w:val="TOC3"/>
        <w:tabs>
          <w:tab w:val="left" w:pos="1100"/>
        </w:tabs>
        <w:ind w:left="567" w:hanging="567"/>
        <w:rPr>
          <w:rFonts w:ascii="Calibri" w:eastAsiaTheme="minorEastAsia" w:hAnsi="Calibri" w:cs="Calibri"/>
          <w:b/>
          <w:bCs/>
          <w:noProof/>
          <w:color w:val="auto"/>
          <w:sz w:val="28"/>
          <w:szCs w:val="28"/>
          <w:bdr w:val="none" w:sz="0" w:space="0" w:color="auto"/>
        </w:rPr>
      </w:pPr>
      <w:r w:rsidRPr="00FB574A">
        <w:rPr>
          <w:rFonts w:ascii="Calibri" w:hAnsi="Calibri" w:cs="Calibri"/>
          <w:b/>
          <w:bCs/>
          <w:noProof/>
          <w:color w:val="000000" w:themeColor="text1"/>
          <w:sz w:val="28"/>
          <w:szCs w:val="28"/>
        </w:rPr>
        <w:t>16.</w:t>
      </w:r>
      <w:r w:rsidRPr="00FB574A">
        <w:rPr>
          <w:rFonts w:ascii="Calibri" w:eastAsiaTheme="minorEastAsia" w:hAnsi="Calibri" w:cs="Calibri"/>
          <w:b/>
          <w:bCs/>
          <w:noProof/>
          <w:color w:val="auto"/>
          <w:sz w:val="28"/>
          <w:szCs w:val="28"/>
          <w:bdr w:val="none" w:sz="0" w:space="0" w:color="auto"/>
        </w:rPr>
        <w:tab/>
      </w:r>
      <w:r w:rsidRPr="00FB574A">
        <w:rPr>
          <w:rFonts w:ascii="Calibri" w:eastAsia="Arial Unicode MS" w:hAnsi="Calibri" w:cs="Calibri"/>
          <w:b/>
          <w:bCs/>
          <w:noProof/>
          <w:color w:val="000000" w:themeColor="text1"/>
          <w:sz w:val="28"/>
          <w:szCs w:val="28"/>
        </w:rPr>
        <w:t>What if there is a problem?</w:t>
      </w:r>
      <w:r w:rsidRPr="00FB574A">
        <w:rPr>
          <w:rFonts w:ascii="Calibri" w:hAnsi="Calibri" w:cs="Calibri"/>
          <w:b/>
          <w:bCs/>
          <w:noProof/>
          <w:sz w:val="28"/>
          <w:szCs w:val="28"/>
        </w:rPr>
        <w:tab/>
      </w:r>
      <w:r w:rsidRPr="00FB574A">
        <w:rPr>
          <w:rFonts w:ascii="Calibri" w:hAnsi="Calibri" w:cs="Calibri"/>
          <w:b/>
          <w:bCs/>
          <w:noProof/>
          <w:sz w:val="28"/>
          <w:szCs w:val="28"/>
        </w:rPr>
        <w:fldChar w:fldCharType="begin"/>
      </w:r>
      <w:r w:rsidRPr="00FB574A">
        <w:rPr>
          <w:rFonts w:ascii="Calibri" w:hAnsi="Calibri" w:cs="Calibri"/>
          <w:b/>
          <w:bCs/>
          <w:noProof/>
          <w:sz w:val="28"/>
          <w:szCs w:val="28"/>
        </w:rPr>
        <w:instrText xml:space="preserve"> PAGEREF _Toc129003912 \h </w:instrText>
      </w:r>
      <w:r w:rsidRPr="00D2286B">
        <w:rPr>
          <w:rFonts w:ascii="Calibri" w:hAnsi="Calibri" w:cs="Calibri"/>
          <w:b/>
          <w:bCs/>
          <w:noProof/>
          <w:sz w:val="28"/>
          <w:szCs w:val="28"/>
        </w:rPr>
      </w:r>
      <w:r w:rsidRPr="00FB574A">
        <w:rPr>
          <w:rFonts w:ascii="Calibri" w:hAnsi="Calibri" w:cs="Calibri"/>
          <w:b/>
          <w:bCs/>
          <w:noProof/>
          <w:sz w:val="28"/>
          <w:szCs w:val="28"/>
        </w:rPr>
        <w:fldChar w:fldCharType="separate"/>
      </w:r>
      <w:r w:rsidR="00883838">
        <w:rPr>
          <w:rFonts w:ascii="Calibri" w:hAnsi="Calibri" w:cs="Calibri"/>
          <w:b/>
          <w:bCs/>
          <w:noProof/>
          <w:sz w:val="28"/>
          <w:szCs w:val="28"/>
        </w:rPr>
        <w:t>10</w:t>
      </w:r>
      <w:r w:rsidRPr="00FB574A">
        <w:rPr>
          <w:rFonts w:ascii="Calibri" w:hAnsi="Calibri" w:cs="Calibri"/>
          <w:b/>
          <w:bCs/>
          <w:noProof/>
          <w:sz w:val="28"/>
          <w:szCs w:val="28"/>
        </w:rPr>
        <w:fldChar w:fldCharType="end"/>
      </w:r>
    </w:p>
    <w:p w14:paraId="3C83EC10" w14:textId="2D65D0DC" w:rsidR="00456B49" w:rsidRPr="00FB574A" w:rsidRDefault="00456B49" w:rsidP="00FB574A">
      <w:pPr>
        <w:pStyle w:val="TOC3"/>
        <w:tabs>
          <w:tab w:val="left" w:pos="1100"/>
        </w:tabs>
        <w:ind w:left="567" w:hanging="567"/>
        <w:rPr>
          <w:rFonts w:ascii="Calibri" w:eastAsiaTheme="minorEastAsia" w:hAnsi="Calibri" w:cs="Calibri"/>
          <w:b/>
          <w:bCs/>
          <w:noProof/>
          <w:color w:val="auto"/>
          <w:sz w:val="28"/>
          <w:szCs w:val="28"/>
          <w:bdr w:val="none" w:sz="0" w:space="0" w:color="auto"/>
        </w:rPr>
      </w:pPr>
      <w:r w:rsidRPr="00FB574A">
        <w:rPr>
          <w:rFonts w:ascii="Calibri" w:hAnsi="Calibri" w:cs="Calibri"/>
          <w:b/>
          <w:bCs/>
          <w:noProof/>
          <w:color w:val="000000" w:themeColor="text1"/>
          <w:sz w:val="28"/>
          <w:szCs w:val="28"/>
        </w:rPr>
        <w:t>17.</w:t>
      </w:r>
      <w:r w:rsidRPr="00FB574A">
        <w:rPr>
          <w:rFonts w:ascii="Calibri" w:eastAsiaTheme="minorEastAsia" w:hAnsi="Calibri" w:cs="Calibri"/>
          <w:b/>
          <w:bCs/>
          <w:noProof/>
          <w:color w:val="auto"/>
          <w:sz w:val="28"/>
          <w:szCs w:val="28"/>
          <w:bdr w:val="none" w:sz="0" w:space="0" w:color="auto"/>
        </w:rPr>
        <w:tab/>
      </w:r>
      <w:r w:rsidRPr="00FB574A">
        <w:rPr>
          <w:rFonts w:ascii="Calibri" w:eastAsia="Arial Unicode MS" w:hAnsi="Calibri" w:cs="Calibri"/>
          <w:b/>
          <w:bCs/>
          <w:noProof/>
          <w:color w:val="000000" w:themeColor="text1"/>
          <w:sz w:val="28"/>
          <w:szCs w:val="28"/>
        </w:rPr>
        <w:t>What will happen to the results of the research study?</w:t>
      </w:r>
      <w:r w:rsidRPr="00FB574A">
        <w:rPr>
          <w:rFonts w:ascii="Calibri" w:hAnsi="Calibri" w:cs="Calibri"/>
          <w:b/>
          <w:bCs/>
          <w:noProof/>
          <w:sz w:val="28"/>
          <w:szCs w:val="28"/>
        </w:rPr>
        <w:tab/>
      </w:r>
      <w:r w:rsidRPr="00FB574A">
        <w:rPr>
          <w:rFonts w:ascii="Calibri" w:hAnsi="Calibri" w:cs="Calibri"/>
          <w:b/>
          <w:bCs/>
          <w:noProof/>
          <w:sz w:val="28"/>
          <w:szCs w:val="28"/>
        </w:rPr>
        <w:fldChar w:fldCharType="begin"/>
      </w:r>
      <w:r w:rsidRPr="00FB574A">
        <w:rPr>
          <w:rFonts w:ascii="Calibri" w:hAnsi="Calibri" w:cs="Calibri"/>
          <w:b/>
          <w:bCs/>
          <w:noProof/>
          <w:sz w:val="28"/>
          <w:szCs w:val="28"/>
        </w:rPr>
        <w:instrText xml:space="preserve"> PAGEREF _Toc129003925 \h </w:instrText>
      </w:r>
      <w:r w:rsidRPr="00D2286B">
        <w:rPr>
          <w:rFonts w:ascii="Calibri" w:hAnsi="Calibri" w:cs="Calibri"/>
          <w:b/>
          <w:bCs/>
          <w:noProof/>
          <w:sz w:val="28"/>
          <w:szCs w:val="28"/>
        </w:rPr>
      </w:r>
      <w:r w:rsidRPr="00FB574A">
        <w:rPr>
          <w:rFonts w:ascii="Calibri" w:hAnsi="Calibri" w:cs="Calibri"/>
          <w:b/>
          <w:bCs/>
          <w:noProof/>
          <w:sz w:val="28"/>
          <w:szCs w:val="28"/>
        </w:rPr>
        <w:fldChar w:fldCharType="separate"/>
      </w:r>
      <w:r w:rsidR="00883838">
        <w:rPr>
          <w:rFonts w:ascii="Calibri" w:hAnsi="Calibri" w:cs="Calibri"/>
          <w:b/>
          <w:bCs/>
          <w:noProof/>
          <w:sz w:val="28"/>
          <w:szCs w:val="28"/>
        </w:rPr>
        <w:t>11</w:t>
      </w:r>
      <w:r w:rsidRPr="00FB574A">
        <w:rPr>
          <w:rFonts w:ascii="Calibri" w:hAnsi="Calibri" w:cs="Calibri"/>
          <w:b/>
          <w:bCs/>
          <w:noProof/>
          <w:sz w:val="28"/>
          <w:szCs w:val="28"/>
        </w:rPr>
        <w:fldChar w:fldCharType="end"/>
      </w:r>
    </w:p>
    <w:p w14:paraId="2CA9E0AD" w14:textId="4769669B" w:rsidR="00456B49" w:rsidRPr="00FB574A" w:rsidRDefault="00456B49" w:rsidP="00FB574A">
      <w:pPr>
        <w:pStyle w:val="TOC2"/>
        <w:spacing w:before="0" w:after="0"/>
        <w:rPr>
          <w:rFonts w:eastAsiaTheme="minorEastAsia"/>
          <w:b/>
          <w:bCs/>
          <w:noProof/>
          <w:color w:val="auto"/>
          <w:bdr w:val="none" w:sz="0" w:space="0" w:color="auto"/>
          <w:lang w:val="en-GB"/>
        </w:rPr>
      </w:pPr>
      <w:r w:rsidRPr="00FB574A">
        <w:rPr>
          <w:b/>
          <w:bCs/>
          <w:noProof/>
          <w:color w:val="000000" w:themeColor="text1"/>
        </w:rPr>
        <w:t>18.</w:t>
      </w:r>
      <w:r w:rsidRPr="00FB574A">
        <w:rPr>
          <w:rFonts w:eastAsiaTheme="minorEastAsia"/>
          <w:b/>
          <w:bCs/>
          <w:noProof/>
          <w:color w:val="auto"/>
          <w:bdr w:val="none" w:sz="0" w:space="0" w:color="auto"/>
          <w:lang w:val="en-GB"/>
        </w:rPr>
        <w:tab/>
      </w:r>
      <w:r w:rsidRPr="00FB574A">
        <w:rPr>
          <w:b/>
          <w:bCs/>
          <w:noProof/>
          <w:color w:val="000000" w:themeColor="text1"/>
        </w:rPr>
        <w:t>Study Flowchart</w:t>
      </w:r>
      <w:r w:rsidRPr="00FB574A">
        <w:rPr>
          <w:b/>
          <w:bCs/>
          <w:noProof/>
        </w:rPr>
        <w:tab/>
      </w:r>
      <w:r w:rsidRPr="00FB574A">
        <w:rPr>
          <w:b/>
          <w:bCs/>
          <w:noProof/>
        </w:rPr>
        <w:fldChar w:fldCharType="begin"/>
      </w:r>
      <w:r w:rsidRPr="00FB574A">
        <w:rPr>
          <w:b/>
          <w:bCs/>
          <w:noProof/>
        </w:rPr>
        <w:instrText xml:space="preserve"> PAGEREF _Toc129003931 \h </w:instrText>
      </w:r>
      <w:r w:rsidRPr="00D2286B">
        <w:rPr>
          <w:b/>
          <w:bCs/>
          <w:noProof/>
        </w:rPr>
      </w:r>
      <w:r w:rsidRPr="00FB574A">
        <w:rPr>
          <w:b/>
          <w:bCs/>
          <w:noProof/>
        </w:rPr>
        <w:fldChar w:fldCharType="separate"/>
      </w:r>
      <w:r w:rsidR="00883838">
        <w:rPr>
          <w:b/>
          <w:bCs/>
          <w:noProof/>
        </w:rPr>
        <w:t>13</w:t>
      </w:r>
      <w:r w:rsidRPr="00FB574A">
        <w:rPr>
          <w:b/>
          <w:bCs/>
          <w:noProof/>
        </w:rPr>
        <w:fldChar w:fldCharType="end"/>
      </w:r>
    </w:p>
    <w:p w14:paraId="0C1D2784" w14:textId="4F90ADD4" w:rsidR="00456B49" w:rsidRPr="00FB574A" w:rsidRDefault="00456B49" w:rsidP="00FB574A">
      <w:pPr>
        <w:pStyle w:val="TOC2"/>
        <w:spacing w:before="0" w:after="0"/>
        <w:rPr>
          <w:rFonts w:eastAsiaTheme="minorEastAsia"/>
          <w:b/>
          <w:bCs/>
          <w:noProof/>
          <w:color w:val="auto"/>
          <w:bdr w:val="none" w:sz="0" w:space="0" w:color="auto"/>
          <w:lang w:val="en-GB"/>
        </w:rPr>
      </w:pPr>
      <w:r w:rsidRPr="00FB574A">
        <w:rPr>
          <w:b/>
          <w:bCs/>
          <w:noProof/>
          <w:color w:val="000000" w:themeColor="text1"/>
        </w:rPr>
        <w:t>19.</w:t>
      </w:r>
      <w:r w:rsidRPr="00FB574A">
        <w:rPr>
          <w:rFonts w:eastAsiaTheme="minorEastAsia"/>
          <w:b/>
          <w:bCs/>
          <w:noProof/>
          <w:color w:val="auto"/>
          <w:bdr w:val="none" w:sz="0" w:space="0" w:color="auto"/>
          <w:lang w:val="en-GB"/>
        </w:rPr>
        <w:tab/>
      </w:r>
      <w:r w:rsidRPr="00FB574A">
        <w:rPr>
          <w:b/>
          <w:bCs/>
          <w:noProof/>
          <w:color w:val="000000" w:themeColor="text1"/>
        </w:rPr>
        <w:t>Samples schedules</w:t>
      </w:r>
      <w:r w:rsidRPr="00FB574A">
        <w:rPr>
          <w:b/>
          <w:bCs/>
          <w:noProof/>
        </w:rPr>
        <w:tab/>
      </w:r>
      <w:r w:rsidRPr="00FB574A">
        <w:rPr>
          <w:b/>
          <w:bCs/>
          <w:noProof/>
        </w:rPr>
        <w:fldChar w:fldCharType="begin"/>
      </w:r>
      <w:r w:rsidRPr="00FB574A">
        <w:rPr>
          <w:b/>
          <w:bCs/>
          <w:noProof/>
        </w:rPr>
        <w:instrText xml:space="preserve"> PAGEREF _Toc129003932 \h </w:instrText>
      </w:r>
      <w:r w:rsidRPr="00D2286B">
        <w:rPr>
          <w:b/>
          <w:bCs/>
          <w:noProof/>
        </w:rPr>
      </w:r>
      <w:r w:rsidRPr="00FB574A">
        <w:rPr>
          <w:b/>
          <w:bCs/>
          <w:noProof/>
        </w:rPr>
        <w:fldChar w:fldCharType="separate"/>
      </w:r>
      <w:r w:rsidR="00883838">
        <w:rPr>
          <w:b/>
          <w:bCs/>
          <w:noProof/>
        </w:rPr>
        <w:t>14</w:t>
      </w:r>
      <w:r w:rsidRPr="00FB574A">
        <w:rPr>
          <w:b/>
          <w:bCs/>
          <w:noProof/>
        </w:rPr>
        <w:fldChar w:fldCharType="end"/>
      </w:r>
    </w:p>
    <w:p w14:paraId="689E69DB" w14:textId="75197EE0" w:rsidR="00456B49" w:rsidRPr="00FB574A" w:rsidRDefault="00456B49" w:rsidP="00FB574A">
      <w:pPr>
        <w:pStyle w:val="TOC2"/>
        <w:spacing w:before="0" w:after="0"/>
        <w:rPr>
          <w:rFonts w:eastAsiaTheme="minorEastAsia"/>
          <w:b/>
          <w:bCs/>
          <w:noProof/>
          <w:color w:val="auto"/>
          <w:bdr w:val="none" w:sz="0" w:space="0" w:color="auto"/>
          <w:lang w:val="en-GB"/>
        </w:rPr>
      </w:pPr>
      <w:r w:rsidRPr="00FB574A">
        <w:rPr>
          <w:b/>
          <w:bCs/>
          <w:noProof/>
          <w:color w:val="000000" w:themeColor="text1"/>
        </w:rPr>
        <w:t>20.</w:t>
      </w:r>
      <w:r w:rsidRPr="00FB574A">
        <w:rPr>
          <w:rFonts w:eastAsiaTheme="minorEastAsia"/>
          <w:b/>
          <w:bCs/>
          <w:noProof/>
          <w:color w:val="auto"/>
          <w:bdr w:val="none" w:sz="0" w:space="0" w:color="auto"/>
          <w:lang w:val="en-GB"/>
        </w:rPr>
        <w:tab/>
      </w:r>
      <w:r w:rsidRPr="00FB574A">
        <w:rPr>
          <w:b/>
          <w:bCs/>
          <w:noProof/>
          <w:color w:val="000000" w:themeColor="text1"/>
        </w:rPr>
        <w:t>Your treatment team’s contact details</w:t>
      </w:r>
      <w:r w:rsidRPr="00FB574A">
        <w:rPr>
          <w:b/>
          <w:bCs/>
          <w:noProof/>
        </w:rPr>
        <w:tab/>
      </w:r>
      <w:r w:rsidRPr="00FB574A">
        <w:rPr>
          <w:b/>
          <w:bCs/>
          <w:noProof/>
        </w:rPr>
        <w:fldChar w:fldCharType="begin"/>
      </w:r>
      <w:r w:rsidRPr="00FB574A">
        <w:rPr>
          <w:b/>
          <w:bCs/>
          <w:noProof/>
        </w:rPr>
        <w:instrText xml:space="preserve"> PAGEREF _Toc129003934 \h </w:instrText>
      </w:r>
      <w:r w:rsidRPr="00D2286B">
        <w:rPr>
          <w:b/>
          <w:bCs/>
          <w:noProof/>
        </w:rPr>
      </w:r>
      <w:r w:rsidRPr="00FB574A">
        <w:rPr>
          <w:b/>
          <w:bCs/>
          <w:noProof/>
        </w:rPr>
        <w:fldChar w:fldCharType="separate"/>
      </w:r>
      <w:r w:rsidR="00883838">
        <w:rPr>
          <w:b/>
          <w:bCs/>
          <w:noProof/>
        </w:rPr>
        <w:t>15</w:t>
      </w:r>
      <w:r w:rsidRPr="00FB574A">
        <w:rPr>
          <w:b/>
          <w:bCs/>
          <w:noProof/>
        </w:rPr>
        <w:fldChar w:fldCharType="end"/>
      </w:r>
    </w:p>
    <w:p w14:paraId="64D5DA34" w14:textId="1208D4AF" w:rsidR="00D40626" w:rsidRPr="00667D5E" w:rsidRDefault="00C013A3" w:rsidP="00FB574A">
      <w:pPr>
        <w:pStyle w:val="TOC1"/>
        <w:spacing w:before="0" w:after="0"/>
        <w:rPr>
          <w:lang w:val="en-GB"/>
        </w:rPr>
        <w:sectPr w:rsidR="00D40626" w:rsidRPr="00667D5E">
          <w:headerReference w:type="default" r:id="rId14"/>
          <w:footerReference w:type="default" r:id="rId15"/>
          <w:pgSz w:w="11900" w:h="16840"/>
          <w:pgMar w:top="720" w:right="720" w:bottom="720" w:left="720" w:header="851" w:footer="194" w:gutter="0"/>
          <w:cols w:space="720"/>
        </w:sectPr>
      </w:pPr>
      <w:r w:rsidRPr="00FB574A">
        <w:rPr>
          <w:b/>
          <w:bCs/>
          <w:lang w:val="en-GB"/>
        </w:rPr>
        <w:fldChar w:fldCharType="end"/>
      </w:r>
    </w:p>
    <w:p w14:paraId="7B20DC0C" w14:textId="786F5D65" w:rsidR="00D40626" w:rsidRPr="00FB574A" w:rsidRDefault="00C013A3">
      <w:pPr>
        <w:pStyle w:val="Heading2"/>
        <w:numPr>
          <w:ilvl w:val="0"/>
          <w:numId w:val="7"/>
        </w:numPr>
        <w:rPr>
          <w:color w:val="000000" w:themeColor="text1"/>
        </w:rPr>
      </w:pPr>
      <w:bookmarkStart w:id="39" w:name="_Toc129003884"/>
      <w:r w:rsidRPr="00FB574A">
        <w:rPr>
          <w:color w:val="000000" w:themeColor="text1"/>
        </w:rPr>
        <w:t>Why are we doing this study?</w:t>
      </w:r>
      <w:bookmarkEnd w:id="39"/>
    </w:p>
    <w:p w14:paraId="6110D456" w14:textId="215541B1" w:rsidR="00464C5D" w:rsidRDefault="00C013A3">
      <w:pPr>
        <w:pStyle w:val="Body"/>
      </w:pPr>
      <w:r w:rsidRPr="00667D5E">
        <w:t>There has</w:t>
      </w:r>
      <w:r w:rsidR="00464C5D">
        <w:t>n’t</w:t>
      </w:r>
      <w:r w:rsidRPr="00667D5E">
        <w:t xml:space="preserve"> been </w:t>
      </w:r>
      <w:r w:rsidR="00464C5D">
        <w:t>much</w:t>
      </w:r>
      <w:r w:rsidR="00464C5D" w:rsidRPr="00667D5E">
        <w:t xml:space="preserve"> </w:t>
      </w:r>
      <w:r w:rsidRPr="00667D5E">
        <w:t xml:space="preserve">improvement in outcome for patients with osteosarcoma </w:t>
      </w:r>
      <w:r w:rsidR="00FF0B0F">
        <w:t xml:space="preserve">in </w:t>
      </w:r>
      <w:r w:rsidRPr="00667D5E">
        <w:t>over 20 years.</w:t>
      </w:r>
      <w:r w:rsidR="000E1416">
        <w:t xml:space="preserve"> </w:t>
      </w:r>
      <w:r w:rsidRPr="00667D5E">
        <w:t xml:space="preserve"> There have been only a few clinical trials of new treatments and no major new therapies introduced recently. </w:t>
      </w:r>
      <w:r w:rsidR="000E1416">
        <w:t xml:space="preserve"> </w:t>
      </w:r>
    </w:p>
    <w:p w14:paraId="36A6AC6D" w14:textId="66CD61F6" w:rsidR="00D40626" w:rsidRPr="003C36B9" w:rsidRDefault="00C013A3">
      <w:pPr>
        <w:pStyle w:val="Body"/>
      </w:pPr>
      <w:r w:rsidRPr="00667D5E">
        <w:t xml:space="preserve">This is in part because we do not have a good </w:t>
      </w:r>
      <w:r w:rsidRPr="00667D5E">
        <w:t xml:space="preserve">understanding of the biology of osteosarcoma, but also trials have only included </w:t>
      </w:r>
      <w:r w:rsidR="00C978DF">
        <w:t xml:space="preserve">small numbers </w:t>
      </w:r>
      <w:r w:rsidRPr="00667D5E">
        <w:t xml:space="preserve">of patients. </w:t>
      </w:r>
      <w:r w:rsidR="000E1416">
        <w:t xml:space="preserve"> </w:t>
      </w:r>
      <w:r w:rsidRPr="00667D5E">
        <w:t xml:space="preserve">The more we understand about how and why osteosarcoma </w:t>
      </w:r>
      <w:r w:rsidR="00464C5D">
        <w:t>happens</w:t>
      </w:r>
      <w:r w:rsidR="00EA0136">
        <w:t>,</w:t>
      </w:r>
      <w:r w:rsidRPr="00667D5E">
        <w:t xml:space="preserve"> the better we will be able to decide what treatments are most likely to work best.</w:t>
      </w:r>
    </w:p>
    <w:p w14:paraId="11423879" w14:textId="667FEF3C" w:rsidR="00EA0136" w:rsidRDefault="00EA0136">
      <w:pPr>
        <w:pStyle w:val="Body"/>
      </w:pPr>
      <w:r>
        <w:t xml:space="preserve">We are doing </w:t>
      </w:r>
      <w:r w:rsidR="00C013A3" w:rsidRPr="00667D5E">
        <w:t xml:space="preserve">this </w:t>
      </w:r>
      <w:r w:rsidR="00443A84">
        <w:t>study</w:t>
      </w:r>
      <w:r w:rsidR="00443A84" w:rsidRPr="00667D5E">
        <w:t xml:space="preserve"> </w:t>
      </w:r>
      <w:r w:rsidR="00C013A3" w:rsidRPr="00667D5E">
        <w:t xml:space="preserve">to collect high quality clinical data about </w:t>
      </w:r>
      <w:r w:rsidRPr="00667D5E">
        <w:t xml:space="preserve">osteosarcoma </w:t>
      </w:r>
      <w:r w:rsidR="00C013A3" w:rsidRPr="00667D5E">
        <w:t xml:space="preserve">patients of all </w:t>
      </w:r>
      <w:r w:rsidR="00C013A3" w:rsidRPr="00667D5E">
        <w:lastRenderedPageBreak/>
        <w:t xml:space="preserve">ages, such as information about the size of the disease and where it is at diagnosis, what treatments were given and how </w:t>
      </w:r>
      <w:r>
        <w:t>osteosarcoma</w:t>
      </w:r>
      <w:r w:rsidR="00C013A3" w:rsidRPr="00667D5E">
        <w:t xml:space="preserve"> respond</w:t>
      </w:r>
      <w:r w:rsidR="00365164" w:rsidRPr="00667D5E">
        <w:t>s to</w:t>
      </w:r>
      <w:r w:rsidR="00C013A3" w:rsidRPr="00667D5E">
        <w:t xml:space="preserve"> treatments. </w:t>
      </w:r>
      <w:r w:rsidR="00F624A9">
        <w:t xml:space="preserve"> </w:t>
      </w:r>
      <w:r w:rsidR="00C013A3" w:rsidRPr="00667D5E">
        <w:t>We will also collect blood and tissue samples for analysis in research laboratories.</w:t>
      </w:r>
      <w:r w:rsidR="00F624A9">
        <w:t xml:space="preserve"> </w:t>
      </w:r>
      <w:r w:rsidR="00C013A3" w:rsidRPr="00667D5E">
        <w:t xml:space="preserve"> </w:t>
      </w:r>
    </w:p>
    <w:p w14:paraId="0B6B3672" w14:textId="11A3FC54" w:rsidR="00EA0136" w:rsidRDefault="00C013A3">
      <w:pPr>
        <w:pStyle w:val="Body"/>
      </w:pPr>
      <w:r w:rsidRPr="00667D5E">
        <w:t xml:space="preserve">By looking at the results of the laboratory findings and the clinical data together, we will start to answer questions about why osteosarcomas </w:t>
      </w:r>
      <w:r w:rsidR="00A81541">
        <w:t>happen</w:t>
      </w:r>
      <w:r w:rsidRPr="00667D5E">
        <w:t xml:space="preserve">, what makes </w:t>
      </w:r>
      <w:r w:rsidR="00EA0136">
        <w:t>them</w:t>
      </w:r>
      <w:r w:rsidR="00EA0136" w:rsidRPr="00667D5E">
        <w:t xml:space="preserve"> </w:t>
      </w:r>
      <w:r w:rsidRPr="00667D5E">
        <w:t xml:space="preserve">spread and why some patients respond to treatment better than others.  </w:t>
      </w:r>
    </w:p>
    <w:p w14:paraId="33319303" w14:textId="5B13D611" w:rsidR="00D40626" w:rsidRPr="003C36B9" w:rsidRDefault="00FF0B0F">
      <w:pPr>
        <w:pStyle w:val="Body"/>
      </w:pPr>
      <w:r>
        <w:t>W</w:t>
      </w:r>
      <w:r w:rsidR="00C013A3" w:rsidRPr="00667D5E">
        <w:t xml:space="preserve">e plan to use this information to develop clinical trials of new treatments. </w:t>
      </w:r>
    </w:p>
    <w:p w14:paraId="0FE1A386" w14:textId="0C000C70" w:rsidR="00D40626" w:rsidRPr="003C36B9" w:rsidRDefault="00EA0136">
      <w:pPr>
        <w:pStyle w:val="Body"/>
      </w:pPr>
      <w:r>
        <w:t>Also</w:t>
      </w:r>
      <w:r w:rsidR="00C013A3" w:rsidRPr="000D2427">
        <w:t xml:space="preserve">, we want to find out more about how osteosarcoma and its treatments affect the lives of </w:t>
      </w:r>
      <w:r w:rsidR="00443A84" w:rsidRPr="000D2427">
        <w:t>people</w:t>
      </w:r>
      <w:r w:rsidR="00C013A3" w:rsidRPr="000D2427">
        <w:t xml:space="preserve"> with </w:t>
      </w:r>
      <w:r w:rsidR="00FF0B0F">
        <w:t>osteosarcoma</w:t>
      </w:r>
      <w:r w:rsidR="00C013A3" w:rsidRPr="000D2427">
        <w:t xml:space="preserve">. </w:t>
      </w:r>
      <w:r w:rsidR="00F624A9" w:rsidRPr="000D2427">
        <w:t xml:space="preserve"> </w:t>
      </w:r>
      <w:r w:rsidR="00C013A3" w:rsidRPr="000D2427">
        <w:t xml:space="preserve">This will help us provide the most appropriate care and support </w:t>
      </w:r>
      <w:r w:rsidR="00147CE0" w:rsidRPr="000D2427">
        <w:t>to</w:t>
      </w:r>
      <w:r w:rsidR="00C013A3" w:rsidRPr="000D2427">
        <w:t xml:space="preserve"> meet the needs of each patient.</w:t>
      </w:r>
    </w:p>
    <w:p w14:paraId="4511E0E3" w14:textId="0C136D01" w:rsidR="00147CCC" w:rsidRPr="003C36B9" w:rsidRDefault="00C013A3">
      <w:pPr>
        <w:pStyle w:val="Body"/>
      </w:pPr>
      <w:r w:rsidRPr="00BC7130">
        <w:t>Ultimately, our aim is to improve the care and treatment of osteosarcoma patients so that they may live longer and better lives.</w:t>
      </w:r>
    </w:p>
    <w:p w14:paraId="7E36F2AF" w14:textId="06B7933D" w:rsidR="00D40626" w:rsidRPr="00FB574A" w:rsidRDefault="00C013A3">
      <w:pPr>
        <w:pStyle w:val="Heading2"/>
        <w:numPr>
          <w:ilvl w:val="0"/>
          <w:numId w:val="7"/>
        </w:numPr>
        <w:rPr>
          <w:color w:val="000000" w:themeColor="text1"/>
        </w:rPr>
      </w:pPr>
      <w:bookmarkStart w:id="40" w:name="_Toc129003885"/>
      <w:r w:rsidRPr="00FB574A">
        <w:rPr>
          <w:color w:val="000000" w:themeColor="text1"/>
        </w:rPr>
        <w:t>Why are we asking you</w:t>
      </w:r>
      <w:r w:rsidR="00A90034" w:rsidRPr="00FB574A">
        <w:rPr>
          <w:color w:val="000000" w:themeColor="text1"/>
        </w:rPr>
        <w:t xml:space="preserve">r </w:t>
      </w:r>
      <w:r w:rsidR="00742FEF" w:rsidRPr="00FB574A">
        <w:rPr>
          <w:color w:val="000000" w:themeColor="text1"/>
        </w:rPr>
        <w:t xml:space="preserve">relative/friend </w:t>
      </w:r>
      <w:r w:rsidRPr="00FB574A">
        <w:rPr>
          <w:color w:val="000000" w:themeColor="text1"/>
        </w:rPr>
        <w:t>to take part?</w:t>
      </w:r>
      <w:bookmarkEnd w:id="40"/>
    </w:p>
    <w:p w14:paraId="1D0912D8" w14:textId="4BB6AA09" w:rsidR="00237075" w:rsidRPr="003C36B9" w:rsidRDefault="00237075" w:rsidP="00667D5E">
      <w:pPr>
        <w:pStyle w:val="Body"/>
      </w:pPr>
      <w:r w:rsidRPr="00667D5E">
        <w:t>You</w:t>
      </w:r>
      <w:r w:rsidR="00603E57">
        <w:t xml:space="preserve">r </w:t>
      </w:r>
      <w:r w:rsidR="00742FEF">
        <w:t>relative/friend</w:t>
      </w:r>
      <w:r w:rsidR="00742FEF" w:rsidRPr="00667D5E">
        <w:t xml:space="preserve"> </w:t>
      </w:r>
      <w:r w:rsidRPr="00667D5E">
        <w:t>ha</w:t>
      </w:r>
      <w:r w:rsidR="00603E57">
        <w:t>s</w:t>
      </w:r>
      <w:r w:rsidRPr="00667D5E">
        <w:t xml:space="preserve"> been invited to take part in this study because </w:t>
      </w:r>
      <w:r w:rsidR="00603E57">
        <w:t>they</w:t>
      </w:r>
      <w:r w:rsidRPr="00667D5E">
        <w:t xml:space="preserve"> have </w:t>
      </w:r>
      <w:r w:rsidR="00EA0136">
        <w:t xml:space="preserve">had </w:t>
      </w:r>
      <w:r w:rsidRPr="00667D5E">
        <w:t>a recent diagnosis of osteosarcoma.</w:t>
      </w:r>
    </w:p>
    <w:p w14:paraId="0024B846" w14:textId="4D95FB1E" w:rsidR="00D40626" w:rsidRPr="003C36B9" w:rsidRDefault="00EA0136">
      <w:pPr>
        <w:pStyle w:val="Body"/>
      </w:pPr>
      <w:r>
        <w:t>We want</w:t>
      </w:r>
      <w:r w:rsidR="00C013A3" w:rsidRPr="00667D5E">
        <w:t xml:space="preserve"> to recruit as many patients </w:t>
      </w:r>
      <w:r w:rsidR="00C670C9">
        <w:t>to the study</w:t>
      </w:r>
      <w:r w:rsidR="00C013A3" w:rsidRPr="00667D5E">
        <w:t xml:space="preserve"> as possible </w:t>
      </w:r>
      <w:r w:rsidR="00C670C9">
        <w:t xml:space="preserve">and </w:t>
      </w:r>
      <w:r w:rsidR="00C013A3" w:rsidRPr="00667D5E">
        <w:t xml:space="preserve">are recruiting patients </w:t>
      </w:r>
      <w:r w:rsidR="00530662">
        <w:t xml:space="preserve">of all ages </w:t>
      </w:r>
      <w:r w:rsidR="00C013A3" w:rsidRPr="00667D5E">
        <w:t>from hospitals across the UK.</w:t>
      </w:r>
    </w:p>
    <w:p w14:paraId="613B028D" w14:textId="3540B3F7" w:rsidR="00D40626" w:rsidRPr="003C36B9" w:rsidRDefault="00C013A3">
      <w:pPr>
        <w:pStyle w:val="Body"/>
      </w:pPr>
      <w:r w:rsidRPr="00667D5E">
        <w:t xml:space="preserve">We </w:t>
      </w:r>
      <w:r w:rsidR="00731F5B">
        <w:t>hope</w:t>
      </w:r>
      <w:r w:rsidR="00731F5B" w:rsidRPr="00667D5E">
        <w:t xml:space="preserve"> </w:t>
      </w:r>
      <w:r w:rsidRPr="00667D5E">
        <w:t xml:space="preserve">to </w:t>
      </w:r>
      <w:r w:rsidR="00731F5B">
        <w:t>have</w:t>
      </w:r>
      <w:r w:rsidR="00731F5B" w:rsidRPr="00667D5E">
        <w:t xml:space="preserve"> </w:t>
      </w:r>
      <w:r w:rsidR="00530662">
        <w:t xml:space="preserve">at </w:t>
      </w:r>
      <w:r w:rsidR="00530662" w:rsidRPr="00F273D2">
        <w:t xml:space="preserve">least </w:t>
      </w:r>
      <w:r w:rsidR="00731F5B" w:rsidRPr="00F273D2">
        <w:t>3</w:t>
      </w:r>
      <w:r w:rsidR="00114153">
        <w:t>5</w:t>
      </w:r>
      <w:r w:rsidR="00731F5B" w:rsidRPr="00F273D2">
        <w:t>0</w:t>
      </w:r>
      <w:r w:rsidR="00AA41EE" w:rsidRPr="00F273D2">
        <w:t xml:space="preserve"> </w:t>
      </w:r>
      <w:r w:rsidR="00C670C9" w:rsidRPr="00F273D2">
        <w:t xml:space="preserve">patients </w:t>
      </w:r>
      <w:r w:rsidR="00C670C9">
        <w:t xml:space="preserve">at the end of the study </w:t>
      </w:r>
      <w:r w:rsidR="00731F5B">
        <w:t xml:space="preserve">and we will be recruiting for around </w:t>
      </w:r>
      <w:r w:rsidR="00746376">
        <w:t>two</w:t>
      </w:r>
      <w:r w:rsidR="00731F5B">
        <w:t xml:space="preserve"> more</w:t>
      </w:r>
      <w:r w:rsidRPr="00667D5E">
        <w:t xml:space="preserve"> years.</w:t>
      </w:r>
    </w:p>
    <w:p w14:paraId="2FDDD25C" w14:textId="5A512077" w:rsidR="00D40626" w:rsidRPr="00FB574A" w:rsidRDefault="00C013A3">
      <w:pPr>
        <w:pStyle w:val="Heading2"/>
        <w:numPr>
          <w:ilvl w:val="0"/>
          <w:numId w:val="7"/>
        </w:numPr>
        <w:rPr>
          <w:color w:val="000000" w:themeColor="text1"/>
        </w:rPr>
      </w:pPr>
      <w:bookmarkStart w:id="41" w:name="_Toc129003886"/>
      <w:r w:rsidRPr="00FB574A">
        <w:rPr>
          <w:color w:val="000000" w:themeColor="text1"/>
        </w:rPr>
        <w:t>What will happen if you</w:t>
      </w:r>
      <w:r w:rsidR="00E415BB" w:rsidRPr="00FB574A">
        <w:rPr>
          <w:color w:val="000000" w:themeColor="text1"/>
        </w:rPr>
        <w:t xml:space="preserve">r </w:t>
      </w:r>
      <w:r w:rsidR="00742FEF" w:rsidRPr="00FB574A">
        <w:rPr>
          <w:color w:val="000000" w:themeColor="text1"/>
        </w:rPr>
        <w:t>relative/</w:t>
      </w:r>
      <w:r w:rsidR="0044146D" w:rsidRPr="00FB574A">
        <w:rPr>
          <w:color w:val="000000" w:themeColor="text1"/>
        </w:rPr>
        <w:t xml:space="preserve"> </w:t>
      </w:r>
      <w:r w:rsidR="00742FEF" w:rsidRPr="00FB574A">
        <w:rPr>
          <w:color w:val="000000" w:themeColor="text1"/>
        </w:rPr>
        <w:t xml:space="preserve">friend </w:t>
      </w:r>
      <w:r w:rsidRPr="00FB574A">
        <w:rPr>
          <w:color w:val="000000" w:themeColor="text1"/>
        </w:rPr>
        <w:t>take</w:t>
      </w:r>
      <w:r w:rsidR="00E415BB" w:rsidRPr="00FB574A">
        <w:rPr>
          <w:color w:val="000000" w:themeColor="text1"/>
        </w:rPr>
        <w:t>s</w:t>
      </w:r>
      <w:r w:rsidRPr="00FB574A">
        <w:rPr>
          <w:color w:val="000000" w:themeColor="text1"/>
        </w:rPr>
        <w:t xml:space="preserve"> part?</w:t>
      </w:r>
      <w:bookmarkEnd w:id="41"/>
    </w:p>
    <w:p w14:paraId="6BDBE5EA" w14:textId="77777777" w:rsidR="00D40626" w:rsidRPr="003C36B9" w:rsidRDefault="00C013A3" w:rsidP="00CE6907">
      <w:pPr>
        <w:pStyle w:val="Heading3"/>
      </w:pPr>
      <w:bookmarkStart w:id="42" w:name="_Toc534389538"/>
      <w:bookmarkStart w:id="43" w:name="_Toc534625270"/>
      <w:bookmarkStart w:id="44" w:name="_Toc44948110"/>
      <w:bookmarkStart w:id="45" w:name="_Toc74824991"/>
      <w:bookmarkStart w:id="46" w:name="_Toc129003643"/>
      <w:bookmarkStart w:id="47" w:name="_Toc129003887"/>
      <w:r w:rsidRPr="00667D5E">
        <w:rPr>
          <w:rFonts w:eastAsia="Arial Unicode MS" w:cs="Arial Unicode MS"/>
        </w:rPr>
        <w:t>Treatment</w:t>
      </w:r>
      <w:bookmarkEnd w:id="42"/>
      <w:bookmarkEnd w:id="43"/>
      <w:bookmarkEnd w:id="44"/>
      <w:bookmarkEnd w:id="45"/>
      <w:bookmarkEnd w:id="46"/>
      <w:bookmarkEnd w:id="47"/>
    </w:p>
    <w:p w14:paraId="6E1041AF" w14:textId="2BF8C336" w:rsidR="00D40626" w:rsidRPr="003C36B9" w:rsidRDefault="00C013A3" w:rsidP="00CE6907">
      <w:pPr>
        <w:pStyle w:val="Body"/>
      </w:pPr>
      <w:r w:rsidRPr="00667D5E">
        <w:t xml:space="preserve">If </w:t>
      </w:r>
      <w:r w:rsidR="00742FEF" w:rsidRPr="00767E38">
        <w:t>you decide your relative/friend would have no objection to taking part</w:t>
      </w:r>
      <w:r w:rsidR="00742FEF">
        <w:t xml:space="preserve"> </w:t>
      </w:r>
      <w:r w:rsidRPr="00667D5E">
        <w:t xml:space="preserve">in this study, </w:t>
      </w:r>
      <w:r w:rsidR="00594E2B">
        <w:rPr>
          <w:b/>
        </w:rPr>
        <w:t>they</w:t>
      </w:r>
      <w:r w:rsidR="00742FEF" w:rsidRPr="00742FEF">
        <w:rPr>
          <w:b/>
        </w:rPr>
        <w:t xml:space="preserve"> </w:t>
      </w:r>
      <w:r w:rsidRPr="00667D5E">
        <w:rPr>
          <w:b/>
        </w:rPr>
        <w:t>will receive routine treatment</w:t>
      </w:r>
      <w:r w:rsidRPr="00667D5E">
        <w:t xml:space="preserve"> for </w:t>
      </w:r>
      <w:r w:rsidR="00603E57">
        <w:t>their</w:t>
      </w:r>
      <w:r w:rsidR="00603E57" w:rsidRPr="00667D5E">
        <w:t xml:space="preserve"> </w:t>
      </w:r>
      <w:r w:rsidRPr="00667D5E">
        <w:t xml:space="preserve">osteosarcoma. </w:t>
      </w:r>
      <w:r w:rsidR="0044146D">
        <w:t xml:space="preserve"> </w:t>
      </w:r>
      <w:r w:rsidRPr="00667D5E">
        <w:t xml:space="preserve">Depending on </w:t>
      </w:r>
      <w:r w:rsidR="00237075" w:rsidRPr="00667D5E">
        <w:t>the</w:t>
      </w:r>
      <w:r w:rsidR="00FA77E9">
        <w:t>ir</w:t>
      </w:r>
      <w:r w:rsidRPr="00667D5E">
        <w:t xml:space="preserve"> </w:t>
      </w:r>
      <w:r w:rsidR="00237075" w:rsidRPr="00667D5E">
        <w:t>treatment plan</w:t>
      </w:r>
      <w:r w:rsidRPr="00667D5E">
        <w:t xml:space="preserve">, </w:t>
      </w:r>
      <w:r w:rsidR="00603E57">
        <w:t>they</w:t>
      </w:r>
      <w:r w:rsidRPr="00667D5E">
        <w:t xml:space="preserve"> may have one or more of the following:</w:t>
      </w:r>
    </w:p>
    <w:p w14:paraId="5B62B62E" w14:textId="77777777" w:rsidR="00147CE0" w:rsidRPr="00DF0ACF" w:rsidRDefault="00147CE0" w:rsidP="00CE6907">
      <w:pPr>
        <w:pStyle w:val="bulletlist13pt0sp"/>
        <w:numPr>
          <w:ilvl w:val="0"/>
          <w:numId w:val="2"/>
        </w:numPr>
        <w:rPr>
          <w:lang w:val="en-GB"/>
        </w:rPr>
      </w:pPr>
      <w:r w:rsidRPr="00DF0ACF">
        <w:rPr>
          <w:lang w:val="en-GB"/>
        </w:rPr>
        <w:t>Surgery</w:t>
      </w:r>
    </w:p>
    <w:p w14:paraId="00B4C433" w14:textId="77777777" w:rsidR="00D40626" w:rsidRPr="00667D5E" w:rsidRDefault="00C013A3" w:rsidP="00CE6907">
      <w:pPr>
        <w:pStyle w:val="bulletlist13pt0sp"/>
        <w:numPr>
          <w:ilvl w:val="0"/>
          <w:numId w:val="2"/>
        </w:numPr>
        <w:rPr>
          <w:lang w:val="en-GB"/>
        </w:rPr>
      </w:pPr>
      <w:r w:rsidRPr="00667D5E">
        <w:rPr>
          <w:lang w:val="en-GB"/>
        </w:rPr>
        <w:t>Chemotherapy</w:t>
      </w:r>
    </w:p>
    <w:p w14:paraId="33A7651C" w14:textId="77777777" w:rsidR="00D40626" w:rsidRPr="00667D5E" w:rsidRDefault="00C013A3" w:rsidP="00CE6907">
      <w:pPr>
        <w:pStyle w:val="bulletlist13pt0sp"/>
        <w:numPr>
          <w:ilvl w:val="0"/>
          <w:numId w:val="2"/>
        </w:numPr>
        <w:rPr>
          <w:lang w:val="en-GB"/>
        </w:rPr>
      </w:pPr>
      <w:r w:rsidRPr="00667D5E">
        <w:rPr>
          <w:lang w:val="en-GB"/>
        </w:rPr>
        <w:t>Radiotherapy</w:t>
      </w:r>
    </w:p>
    <w:p w14:paraId="37DEA898" w14:textId="1C40FDA7" w:rsidR="00D40626" w:rsidRPr="003C36B9" w:rsidRDefault="00C013A3" w:rsidP="00CE6907">
      <w:pPr>
        <w:pStyle w:val="Body"/>
      </w:pPr>
      <w:r w:rsidRPr="00667D5E">
        <w:t xml:space="preserve">As part of </w:t>
      </w:r>
      <w:r w:rsidR="000F139E">
        <w:t>their</w:t>
      </w:r>
      <w:r w:rsidR="000F139E" w:rsidRPr="00667D5E">
        <w:t xml:space="preserve"> </w:t>
      </w:r>
      <w:r w:rsidRPr="00667D5E">
        <w:t xml:space="preserve">routine care, we will explain what treatment </w:t>
      </w:r>
      <w:r w:rsidR="00594E2B">
        <w:t>they</w:t>
      </w:r>
      <w:r w:rsidR="00742FEF" w:rsidRPr="00767E38">
        <w:t xml:space="preserve"> </w:t>
      </w:r>
      <w:r w:rsidRPr="00667D5E">
        <w:t xml:space="preserve">will receive. </w:t>
      </w:r>
      <w:r w:rsidR="0044146D">
        <w:t xml:space="preserve"> </w:t>
      </w:r>
      <w:r w:rsidRPr="00667D5E">
        <w:rPr>
          <w:b/>
        </w:rPr>
        <w:t xml:space="preserve">Your </w:t>
      </w:r>
      <w:r w:rsidR="00742FEF" w:rsidRPr="00742FEF">
        <w:rPr>
          <w:b/>
        </w:rPr>
        <w:t>relative</w:t>
      </w:r>
      <w:r w:rsidR="002D12CF">
        <w:rPr>
          <w:b/>
        </w:rPr>
        <w:t>’s</w:t>
      </w:r>
      <w:r w:rsidR="00742FEF" w:rsidRPr="00742FEF">
        <w:rPr>
          <w:b/>
        </w:rPr>
        <w:t>/friend</w:t>
      </w:r>
      <w:r w:rsidR="00742FEF">
        <w:rPr>
          <w:b/>
        </w:rPr>
        <w:t>’s</w:t>
      </w:r>
      <w:r w:rsidR="00742FEF" w:rsidRPr="00742FEF">
        <w:rPr>
          <w:b/>
        </w:rPr>
        <w:t xml:space="preserve"> </w:t>
      </w:r>
      <w:r w:rsidRPr="00667D5E">
        <w:rPr>
          <w:b/>
        </w:rPr>
        <w:t>treatment will not be affected by taking part in this study</w:t>
      </w:r>
      <w:r w:rsidRPr="00667D5E">
        <w:t>.</w:t>
      </w:r>
    </w:p>
    <w:p w14:paraId="73F6A100" w14:textId="77777777" w:rsidR="00D40626" w:rsidRPr="003C36B9" w:rsidRDefault="00C013A3" w:rsidP="00CE6907">
      <w:pPr>
        <w:pStyle w:val="Heading3"/>
      </w:pPr>
      <w:bookmarkStart w:id="48" w:name="_Toc534389539"/>
      <w:bookmarkStart w:id="49" w:name="_Toc534625271"/>
      <w:bookmarkStart w:id="50" w:name="_Toc44948111"/>
      <w:bookmarkStart w:id="51" w:name="_Toc74824992"/>
      <w:bookmarkStart w:id="52" w:name="_Toc129003644"/>
      <w:bookmarkStart w:id="53" w:name="_Toc129003888"/>
      <w:r w:rsidRPr="00667D5E">
        <w:rPr>
          <w:rFonts w:eastAsia="Arial Unicode MS" w:cs="Arial Unicode MS"/>
        </w:rPr>
        <w:t>Tests and investigations</w:t>
      </w:r>
      <w:bookmarkEnd w:id="48"/>
      <w:bookmarkEnd w:id="49"/>
      <w:bookmarkEnd w:id="50"/>
      <w:bookmarkEnd w:id="51"/>
      <w:bookmarkEnd w:id="52"/>
      <w:bookmarkEnd w:id="53"/>
    </w:p>
    <w:p w14:paraId="578B73FC" w14:textId="044FAA6A" w:rsidR="00D40626" w:rsidRPr="003C36B9" w:rsidRDefault="00C013A3" w:rsidP="00CE6907">
      <w:pPr>
        <w:pStyle w:val="Body"/>
      </w:pPr>
      <w:r w:rsidRPr="00667D5E">
        <w:t>You</w:t>
      </w:r>
      <w:r w:rsidR="000F139E">
        <w:t xml:space="preserve">r </w:t>
      </w:r>
      <w:r w:rsidR="00CE6907" w:rsidRPr="00767E38">
        <w:t xml:space="preserve">relative/friend </w:t>
      </w:r>
      <w:r w:rsidRPr="00667D5E">
        <w:t xml:space="preserve">will have all the routine tests and investigations that </w:t>
      </w:r>
      <w:r w:rsidR="000F139E">
        <w:t>they</w:t>
      </w:r>
      <w:r w:rsidR="000F139E" w:rsidRPr="00667D5E">
        <w:t xml:space="preserve"> </w:t>
      </w:r>
      <w:r w:rsidRPr="00667D5E">
        <w:t xml:space="preserve">would have even if </w:t>
      </w:r>
      <w:r w:rsidR="000F139E">
        <w:t>they</w:t>
      </w:r>
      <w:r w:rsidR="000F139E" w:rsidRPr="00667D5E">
        <w:t xml:space="preserve"> </w:t>
      </w:r>
      <w:r w:rsidRPr="00667D5E">
        <w:t>were</w:t>
      </w:r>
      <w:r w:rsidR="002D2AED">
        <w:t>n’t</w:t>
      </w:r>
      <w:r w:rsidRPr="00667D5E">
        <w:t xml:space="preserve"> taking part in this study. </w:t>
      </w:r>
      <w:r w:rsidR="0044146D">
        <w:t xml:space="preserve"> </w:t>
      </w:r>
      <w:r w:rsidRPr="00667D5E">
        <w:t>These include blood tests, scans and biopsies if required.</w:t>
      </w:r>
    </w:p>
    <w:p w14:paraId="53860D7F" w14:textId="2213BD71" w:rsidR="00EC3516" w:rsidRPr="00667D5E" w:rsidRDefault="00C013A3" w:rsidP="00CE6907">
      <w:pPr>
        <w:pStyle w:val="Body"/>
      </w:pPr>
      <w:r w:rsidRPr="00667D5E">
        <w:t>If you</w:t>
      </w:r>
      <w:r w:rsidR="000F139E">
        <w:t xml:space="preserve">r </w:t>
      </w:r>
      <w:r w:rsidR="00CE6907" w:rsidRPr="00767E38">
        <w:t xml:space="preserve">relative/friend </w:t>
      </w:r>
      <w:r w:rsidRPr="00667D5E">
        <w:t>take</w:t>
      </w:r>
      <w:r w:rsidR="000F139E">
        <w:t>s</w:t>
      </w:r>
      <w:r w:rsidRPr="00667D5E">
        <w:t xml:space="preserve"> part, </w:t>
      </w:r>
      <w:r w:rsidR="000F139E">
        <w:t>they</w:t>
      </w:r>
      <w:r w:rsidR="000F139E" w:rsidRPr="00667D5E">
        <w:t xml:space="preserve"> </w:t>
      </w:r>
      <w:r w:rsidRPr="00667D5E">
        <w:t>will have some extra tests and investigations</w:t>
      </w:r>
      <w:r w:rsidR="00147CE0">
        <w:t>.</w:t>
      </w:r>
      <w:r w:rsidR="0044146D">
        <w:t xml:space="preserve"> </w:t>
      </w:r>
      <w:r w:rsidR="00147CE0" w:rsidRPr="00667D5E">
        <w:t xml:space="preserve"> </w:t>
      </w:r>
      <w:r w:rsidR="00147CE0">
        <w:t>T</w:t>
      </w:r>
      <w:r w:rsidR="00147CE0" w:rsidRPr="00667D5E">
        <w:t xml:space="preserve">hese </w:t>
      </w:r>
      <w:r w:rsidRPr="00667D5E">
        <w:t xml:space="preserve">are </w:t>
      </w:r>
      <w:r w:rsidR="002D2AED">
        <w:t>described</w:t>
      </w:r>
      <w:r w:rsidR="002D2AED" w:rsidRPr="00667D5E">
        <w:t xml:space="preserve"> </w:t>
      </w:r>
      <w:r w:rsidRPr="00667D5E">
        <w:t>below.</w:t>
      </w:r>
      <w:r w:rsidR="0044146D">
        <w:t xml:space="preserve"> </w:t>
      </w:r>
      <w:r w:rsidRPr="00667D5E">
        <w:t xml:space="preserve"> The number and timing of extra </w:t>
      </w:r>
      <w:r w:rsidR="002D2AED">
        <w:t>samples</w:t>
      </w:r>
      <w:r w:rsidR="002D2AED" w:rsidRPr="00667D5E">
        <w:t xml:space="preserve"> </w:t>
      </w:r>
      <w:r w:rsidR="00040D6C">
        <w:t xml:space="preserve">will </w:t>
      </w:r>
      <w:r w:rsidRPr="00667D5E">
        <w:t xml:space="preserve">depend on </w:t>
      </w:r>
      <w:r w:rsidR="00040D6C">
        <w:t xml:space="preserve">their </w:t>
      </w:r>
      <w:r w:rsidRPr="00667D5E">
        <w:t>treatment pathway.</w:t>
      </w:r>
    </w:p>
    <w:p w14:paraId="0441BDF4" w14:textId="6B72D705" w:rsidR="00530662" w:rsidRPr="009F033C" w:rsidRDefault="002D2AED" w:rsidP="00CE6907">
      <w:pPr>
        <w:pStyle w:val="Body"/>
      </w:pPr>
      <w:r w:rsidRPr="00B9360E">
        <w:t>If you</w:t>
      </w:r>
      <w:r>
        <w:t>r relative</w:t>
      </w:r>
      <w:r w:rsidR="009A40CB">
        <w:t>/</w:t>
      </w:r>
      <w:r>
        <w:t xml:space="preserve">friend is </w:t>
      </w:r>
      <w:r w:rsidRPr="00B9360E">
        <w:t>part of this study we will monitor</w:t>
      </w:r>
      <w:r>
        <w:t xml:space="preserve"> them at least</w:t>
      </w:r>
      <w:r w:rsidRPr="00B9360E">
        <w:t xml:space="preserve"> annually </w:t>
      </w:r>
      <w:r>
        <w:t xml:space="preserve">according to routine practice for </w:t>
      </w:r>
      <w:r w:rsidRPr="00B9360E">
        <w:t xml:space="preserve">up to </w:t>
      </w:r>
      <w:r>
        <w:t>two</w:t>
      </w:r>
      <w:r w:rsidRPr="00B9360E">
        <w:t xml:space="preserve"> years</w:t>
      </w:r>
      <w:r>
        <w:t xml:space="preserve">. </w:t>
      </w:r>
      <w:r w:rsidRPr="009F033C">
        <w:t xml:space="preserve"> </w:t>
      </w:r>
      <w:r w:rsidR="00530662" w:rsidRPr="009F033C">
        <w:t xml:space="preserve">After this we may continue to collect routine clinical data from </w:t>
      </w:r>
      <w:r w:rsidR="00530662">
        <w:t>their</w:t>
      </w:r>
      <w:r w:rsidR="00530662" w:rsidRPr="009F033C">
        <w:t xml:space="preserve"> medical records (long</w:t>
      </w:r>
      <w:r w:rsidR="00DF3329">
        <w:t xml:space="preserve"> </w:t>
      </w:r>
      <w:r w:rsidR="00530662" w:rsidRPr="009F033C">
        <w:t>term follow</w:t>
      </w:r>
      <w:r w:rsidR="00530662">
        <w:t xml:space="preserve"> </w:t>
      </w:r>
      <w:r w:rsidR="00530662" w:rsidRPr="009F033C">
        <w:t xml:space="preserve">up) but </w:t>
      </w:r>
      <w:r w:rsidR="00040D6C">
        <w:t>they</w:t>
      </w:r>
      <w:r w:rsidR="00CE6907" w:rsidRPr="00767E38">
        <w:t xml:space="preserve"> </w:t>
      </w:r>
      <w:r w:rsidR="00530662" w:rsidRPr="009F033C">
        <w:t>won’t need to attend any study specific visits for this.</w:t>
      </w:r>
    </w:p>
    <w:p w14:paraId="1BED7579" w14:textId="07920195" w:rsidR="00D40626" w:rsidRPr="003C36B9" w:rsidRDefault="00C013A3" w:rsidP="00CE6907">
      <w:pPr>
        <w:pStyle w:val="Body"/>
      </w:pPr>
      <w:r w:rsidRPr="00667D5E">
        <w:t xml:space="preserve">We have a flow </w:t>
      </w:r>
      <w:r w:rsidR="004F6799">
        <w:t>chart</w:t>
      </w:r>
      <w:r w:rsidR="004F6799" w:rsidRPr="00667D5E">
        <w:t xml:space="preserve"> </w:t>
      </w:r>
      <w:r w:rsidR="00530662">
        <w:t>showing</w:t>
      </w:r>
      <w:r w:rsidR="00AA41EE" w:rsidRPr="00667D5E">
        <w:t xml:space="preserve"> the </w:t>
      </w:r>
      <w:r w:rsidRPr="00667D5E">
        <w:t xml:space="preserve">different treatment pathways </w:t>
      </w:r>
      <w:r w:rsidR="00CE6907">
        <w:t xml:space="preserve">for osteosarcoma </w:t>
      </w:r>
      <w:r w:rsidRPr="00667D5E">
        <w:t>at the end of this information sheet.</w:t>
      </w:r>
    </w:p>
    <w:p w14:paraId="7FC05E26" w14:textId="075369A1" w:rsidR="00D40626" w:rsidRPr="00667D5E" w:rsidRDefault="00C013A3" w:rsidP="00CE6907">
      <w:pPr>
        <w:pStyle w:val="Heading4"/>
        <w:rPr>
          <w:lang w:val="en-GB"/>
        </w:rPr>
      </w:pPr>
      <w:bookmarkStart w:id="54" w:name="_Toc534389540"/>
      <w:bookmarkStart w:id="55" w:name="_Toc534625272"/>
      <w:bookmarkStart w:id="56" w:name="_Toc44948112"/>
      <w:bookmarkStart w:id="57" w:name="_Toc74824993"/>
      <w:bookmarkStart w:id="58" w:name="_Toc129003645"/>
      <w:bookmarkStart w:id="59" w:name="_Toc129003889"/>
      <w:r w:rsidRPr="00667D5E">
        <w:rPr>
          <w:lang w:val="en-GB"/>
        </w:rPr>
        <w:t xml:space="preserve">Blood </w:t>
      </w:r>
      <w:bookmarkEnd w:id="54"/>
      <w:bookmarkEnd w:id="55"/>
      <w:bookmarkEnd w:id="56"/>
      <w:bookmarkEnd w:id="57"/>
      <w:r w:rsidR="004F6799">
        <w:rPr>
          <w:lang w:val="en-GB"/>
        </w:rPr>
        <w:t>Samples</w:t>
      </w:r>
      <w:bookmarkEnd w:id="58"/>
      <w:bookmarkEnd w:id="59"/>
    </w:p>
    <w:p w14:paraId="6D68CB33" w14:textId="69060AF0" w:rsidR="00731F5B" w:rsidRDefault="004F6799" w:rsidP="00CE6907">
      <w:pPr>
        <w:pStyle w:val="Body"/>
      </w:pPr>
      <w:r w:rsidRPr="00667D5E" w:rsidDel="00731F5B">
        <w:t xml:space="preserve">We will always aim to take </w:t>
      </w:r>
      <w:r>
        <w:t>study</w:t>
      </w:r>
      <w:r w:rsidRPr="00667D5E" w:rsidDel="00731F5B">
        <w:t xml:space="preserve"> samples at the same time you</w:t>
      </w:r>
      <w:r w:rsidDel="00731F5B">
        <w:t>r relative/friend is</w:t>
      </w:r>
      <w:r w:rsidRPr="00667D5E" w:rsidDel="00731F5B">
        <w:t xml:space="preserve"> having routine blood samples so no extra </w:t>
      </w:r>
      <w:r w:rsidDel="00731F5B">
        <w:t>needles</w:t>
      </w:r>
      <w:r w:rsidRPr="00667D5E" w:rsidDel="00731F5B">
        <w:t xml:space="preserve"> </w:t>
      </w:r>
      <w:r>
        <w:t>are</w:t>
      </w:r>
      <w:r w:rsidRPr="00667D5E" w:rsidDel="00731F5B">
        <w:t xml:space="preserve"> required.</w:t>
      </w:r>
    </w:p>
    <w:p w14:paraId="41CF0DA8" w14:textId="627BD18F" w:rsidR="009A40CB" w:rsidRDefault="00936D94" w:rsidP="00CE6907">
      <w:pPr>
        <w:pStyle w:val="Body"/>
      </w:pPr>
      <w:r w:rsidRPr="00C25F9F">
        <w:rPr>
          <w:b/>
          <w:bCs/>
        </w:rPr>
        <w:t>Germline DNA:</w:t>
      </w:r>
      <w:r>
        <w:t xml:space="preserve"> We will take one blood sample to look at </w:t>
      </w:r>
      <w:r w:rsidRPr="00960426">
        <w:t>your</w:t>
      </w:r>
      <w:r>
        <w:t xml:space="preserve"> relative/friend’s</w:t>
      </w:r>
      <w:r w:rsidRPr="00960426">
        <w:t xml:space="preserve"> </w:t>
      </w:r>
      <w:bookmarkStart w:id="60" w:name="_Hlk128134093"/>
      <w:r w:rsidRPr="00A91F9D">
        <w:t xml:space="preserve">genome – this is the complete set of all </w:t>
      </w:r>
      <w:r>
        <w:t>their</w:t>
      </w:r>
      <w:r w:rsidRPr="00A91F9D">
        <w:t xml:space="preserve"> genetic code - so we can find patterns in </w:t>
      </w:r>
      <w:r>
        <w:t>their</w:t>
      </w:r>
      <w:r w:rsidRPr="00A91F9D">
        <w:t xml:space="preserve"> genes that are linked to </w:t>
      </w:r>
      <w:r>
        <w:t>their</w:t>
      </w:r>
      <w:r w:rsidRPr="00A91F9D">
        <w:t xml:space="preserve"> osteosarcoma</w:t>
      </w:r>
      <w:bookmarkEnd w:id="60"/>
      <w:r w:rsidDel="004F6799">
        <w:t xml:space="preserve"> </w:t>
      </w:r>
    </w:p>
    <w:p w14:paraId="47E1B759" w14:textId="34A797CE" w:rsidR="00936D94" w:rsidRDefault="00936D94" w:rsidP="00936D94">
      <w:pPr>
        <w:pStyle w:val="Body"/>
      </w:pPr>
      <w:r w:rsidRPr="009F4C62">
        <w:rPr>
          <w:b/>
          <w:bCs/>
        </w:rPr>
        <w:lastRenderedPageBreak/>
        <w:t>Circulating Tumour Cell</w:t>
      </w:r>
      <w:r>
        <w:rPr>
          <w:b/>
          <w:bCs/>
        </w:rPr>
        <w:t>s</w:t>
      </w:r>
      <w:r>
        <w:t xml:space="preserve"> (</w:t>
      </w:r>
      <w:r w:rsidRPr="00C25F9F">
        <w:rPr>
          <w:b/>
          <w:bCs/>
        </w:rPr>
        <w:t>CTC</w:t>
      </w:r>
      <w:r>
        <w:rPr>
          <w:b/>
          <w:bCs/>
        </w:rPr>
        <w:t>s)</w:t>
      </w:r>
      <w:r w:rsidRPr="00C25F9F">
        <w:rPr>
          <w:b/>
          <w:bCs/>
        </w:rPr>
        <w:t>:</w:t>
      </w:r>
      <w:r>
        <w:t xml:space="preserve"> </w:t>
      </w:r>
      <w:bookmarkStart w:id="61" w:name="_Hlk128134294"/>
      <w:r>
        <w:t xml:space="preserve">We will take these </w:t>
      </w:r>
      <w:r w:rsidRPr="00E56F35">
        <w:t>blood samples</w:t>
      </w:r>
      <w:r>
        <w:t xml:space="preserve"> if your relative/friend is having chemotherapy before surgery.  CTCs are cells that break off from the tumour into the blood stream and we want to look to see if we can identify these cells in blood and use them to monitor how osteosarcoma patients respond to treatment.</w:t>
      </w:r>
      <w:bookmarkEnd w:id="61"/>
    </w:p>
    <w:p w14:paraId="446A8717" w14:textId="432344AC" w:rsidR="00936D94" w:rsidRPr="003C36B9" w:rsidRDefault="00936D94" w:rsidP="00CE6907">
      <w:pPr>
        <w:pStyle w:val="Body"/>
      </w:pPr>
      <w:r>
        <w:t>We will take these samples at the following time points:</w:t>
      </w:r>
    </w:p>
    <w:p w14:paraId="29CDF7D7" w14:textId="3177D24C" w:rsidR="00D40626" w:rsidRPr="00667D5E" w:rsidRDefault="00C013A3" w:rsidP="00CE6907">
      <w:pPr>
        <w:pStyle w:val="bulletlist13pt0sp"/>
        <w:numPr>
          <w:ilvl w:val="0"/>
          <w:numId w:val="2"/>
        </w:numPr>
        <w:rPr>
          <w:lang w:val="en-GB"/>
        </w:rPr>
      </w:pPr>
      <w:r w:rsidRPr="00667D5E">
        <w:rPr>
          <w:lang w:val="en-GB"/>
        </w:rPr>
        <w:t>Before</w:t>
      </w:r>
      <w:r w:rsidR="00F936E4">
        <w:rPr>
          <w:lang w:val="en-GB"/>
        </w:rPr>
        <w:t xml:space="preserve"> </w:t>
      </w:r>
      <w:r w:rsidRPr="00667D5E">
        <w:rPr>
          <w:lang w:val="en-GB"/>
        </w:rPr>
        <w:t>you</w:t>
      </w:r>
      <w:r w:rsidR="000F139E">
        <w:rPr>
          <w:lang w:val="en-GB"/>
        </w:rPr>
        <w:t xml:space="preserve">r </w:t>
      </w:r>
      <w:r w:rsidR="005A7F0A" w:rsidRPr="00767E38">
        <w:t xml:space="preserve">relative/friend </w:t>
      </w:r>
      <w:r w:rsidRPr="00667D5E">
        <w:rPr>
          <w:lang w:val="en-GB"/>
        </w:rPr>
        <w:t>start</w:t>
      </w:r>
      <w:r w:rsidR="000F139E">
        <w:rPr>
          <w:lang w:val="en-GB"/>
        </w:rPr>
        <w:t>s</w:t>
      </w:r>
      <w:r w:rsidR="00040D6C">
        <w:rPr>
          <w:lang w:val="en-GB"/>
        </w:rPr>
        <w:t xml:space="preserve"> </w:t>
      </w:r>
      <w:r w:rsidRPr="00667D5E">
        <w:rPr>
          <w:lang w:val="en-GB"/>
        </w:rPr>
        <w:t xml:space="preserve">chemotherapy, </w:t>
      </w:r>
    </w:p>
    <w:p w14:paraId="557E9937" w14:textId="41D4CD0E" w:rsidR="00780D14" w:rsidRPr="00667D5E" w:rsidRDefault="00530662" w:rsidP="00CE6907">
      <w:pPr>
        <w:pStyle w:val="bulletlist13pt0sp"/>
        <w:numPr>
          <w:ilvl w:val="0"/>
          <w:numId w:val="2"/>
        </w:numPr>
        <w:rPr>
          <w:lang w:val="en-GB"/>
        </w:rPr>
      </w:pPr>
      <w:r>
        <w:rPr>
          <w:lang w:val="en-GB"/>
        </w:rPr>
        <w:t>After chemotherapy, b</w:t>
      </w:r>
      <w:r w:rsidR="00C013A3" w:rsidRPr="00667D5E">
        <w:rPr>
          <w:lang w:val="en-GB"/>
        </w:rPr>
        <w:t>efore you</w:t>
      </w:r>
      <w:r w:rsidR="000F139E">
        <w:rPr>
          <w:lang w:val="en-GB"/>
        </w:rPr>
        <w:t xml:space="preserve">r </w:t>
      </w:r>
      <w:r w:rsidR="005A7F0A" w:rsidRPr="00767E38">
        <w:t>relative/</w:t>
      </w:r>
      <w:r w:rsidR="00AA464F">
        <w:t xml:space="preserve"> </w:t>
      </w:r>
      <w:r w:rsidR="005A7F0A" w:rsidRPr="00767E38">
        <w:t xml:space="preserve">friend </w:t>
      </w:r>
      <w:r w:rsidR="000F139E">
        <w:rPr>
          <w:lang w:val="en-GB"/>
        </w:rPr>
        <w:t>has</w:t>
      </w:r>
      <w:r w:rsidR="00C013A3" w:rsidRPr="00667D5E">
        <w:rPr>
          <w:lang w:val="en-GB"/>
        </w:rPr>
        <w:t xml:space="preserve"> surgery (if this is part of </w:t>
      </w:r>
      <w:r w:rsidR="000F139E">
        <w:rPr>
          <w:lang w:val="en-GB"/>
        </w:rPr>
        <w:t>their</w:t>
      </w:r>
      <w:r w:rsidR="000F139E" w:rsidRPr="00667D5E">
        <w:rPr>
          <w:lang w:val="en-GB"/>
        </w:rPr>
        <w:t xml:space="preserve"> </w:t>
      </w:r>
      <w:r w:rsidR="00C013A3" w:rsidRPr="00667D5E">
        <w:rPr>
          <w:lang w:val="en-GB"/>
        </w:rPr>
        <w:t>treatment)</w:t>
      </w:r>
      <w:r w:rsidR="00147CE0">
        <w:rPr>
          <w:lang w:val="en-GB"/>
        </w:rPr>
        <w:t xml:space="preserve">. </w:t>
      </w:r>
    </w:p>
    <w:p w14:paraId="74C8B954" w14:textId="6613E676" w:rsidR="00D40626" w:rsidRPr="00667D5E" w:rsidRDefault="00C013A3" w:rsidP="00CE6907">
      <w:pPr>
        <w:pStyle w:val="bulletlist13pt"/>
        <w:numPr>
          <w:ilvl w:val="0"/>
          <w:numId w:val="2"/>
        </w:numPr>
        <w:rPr>
          <w:lang w:val="en-GB"/>
        </w:rPr>
      </w:pPr>
      <w:r w:rsidRPr="00667D5E">
        <w:rPr>
          <w:lang w:val="en-GB"/>
        </w:rPr>
        <w:t xml:space="preserve">If your </w:t>
      </w:r>
      <w:r w:rsidR="00860D2F" w:rsidRPr="00767E38">
        <w:t>relative/friend</w:t>
      </w:r>
      <w:r w:rsidR="000F139E" w:rsidRPr="00667D5E">
        <w:rPr>
          <w:lang w:val="en-GB"/>
        </w:rPr>
        <w:t xml:space="preserve">’s </w:t>
      </w:r>
      <w:r w:rsidRPr="00667D5E">
        <w:rPr>
          <w:lang w:val="en-GB"/>
        </w:rPr>
        <w:t>cancer comes back</w:t>
      </w:r>
      <w:r w:rsidR="008664BD" w:rsidRPr="00667D5E">
        <w:rPr>
          <w:lang w:val="en-GB"/>
        </w:rPr>
        <w:t xml:space="preserve"> or spreads</w:t>
      </w:r>
      <w:r w:rsidRPr="00667D5E">
        <w:rPr>
          <w:lang w:val="en-GB"/>
        </w:rPr>
        <w:t xml:space="preserve"> after treatment. </w:t>
      </w:r>
    </w:p>
    <w:p w14:paraId="55BC6935" w14:textId="77777777" w:rsidR="00567065" w:rsidRDefault="00567065" w:rsidP="00567065">
      <w:pPr>
        <w:pStyle w:val="Body"/>
        <w:spacing w:before="120"/>
      </w:pPr>
      <w:bookmarkStart w:id="62" w:name="_Hlk128134452"/>
      <w:r>
        <w:rPr>
          <w:b/>
          <w:bCs/>
        </w:rPr>
        <w:t xml:space="preserve">Circulating Tumour DNA </w:t>
      </w:r>
      <w:bookmarkEnd w:id="62"/>
      <w:r>
        <w:rPr>
          <w:b/>
          <w:bCs/>
        </w:rPr>
        <w:t>(</w:t>
      </w:r>
      <w:r w:rsidRPr="00C25F9F">
        <w:rPr>
          <w:b/>
          <w:bCs/>
        </w:rPr>
        <w:t>ctDNA</w:t>
      </w:r>
      <w:r>
        <w:rPr>
          <w:b/>
          <w:bCs/>
        </w:rPr>
        <w:t>)</w:t>
      </w:r>
      <w:r w:rsidRPr="00C25F9F">
        <w:rPr>
          <w:b/>
          <w:bCs/>
        </w:rPr>
        <w:t>:</w:t>
      </w:r>
      <w:r>
        <w:t xml:space="preserve"> </w:t>
      </w:r>
      <w:bookmarkStart w:id="63" w:name="_Hlk128134588"/>
      <w:r>
        <w:t>With your consent we will take these samples to look at the DNA released from tumour cells into the blood stream, to see if we can link it to how</w:t>
      </w:r>
      <w:r w:rsidRPr="00164C34">
        <w:t xml:space="preserve"> </w:t>
      </w:r>
      <w:r>
        <w:t>patients with osteosarcoma respond to treatment.</w:t>
      </w:r>
    </w:p>
    <w:p w14:paraId="6C2D28D0" w14:textId="0BC3E938" w:rsidR="00567065" w:rsidRDefault="00567065">
      <w:pPr>
        <w:pStyle w:val="Body"/>
      </w:pPr>
      <w:r>
        <w:t xml:space="preserve">We will take these samples </w:t>
      </w:r>
      <w:r w:rsidRPr="00E56F35">
        <w:t>at the following time points:</w:t>
      </w:r>
      <w:bookmarkEnd w:id="63"/>
      <w:r w:rsidR="00752818">
        <w:t xml:space="preserve">  </w:t>
      </w:r>
    </w:p>
    <w:p w14:paraId="0BCFE7B6" w14:textId="52589B3A" w:rsidR="00567065" w:rsidRPr="00E56F35" w:rsidRDefault="00567065" w:rsidP="00567065">
      <w:pPr>
        <w:pStyle w:val="bulletlist13pt0sp"/>
        <w:numPr>
          <w:ilvl w:val="0"/>
          <w:numId w:val="2"/>
        </w:numPr>
        <w:tabs>
          <w:tab w:val="clear" w:pos="720"/>
        </w:tabs>
        <w:ind w:left="426" w:hanging="426"/>
        <w:rPr>
          <w:lang w:val="en-GB"/>
        </w:rPr>
      </w:pPr>
      <w:r w:rsidRPr="00E56F35">
        <w:rPr>
          <w:lang w:val="en-GB"/>
        </w:rPr>
        <w:t>Before</w:t>
      </w:r>
      <w:r>
        <w:rPr>
          <w:lang w:val="en-GB"/>
        </w:rPr>
        <w:t>, or shortly after,</w:t>
      </w:r>
      <w:r w:rsidRPr="00E56F35">
        <w:rPr>
          <w:lang w:val="en-GB"/>
        </w:rPr>
        <w:t xml:space="preserve"> you</w:t>
      </w:r>
      <w:r w:rsidR="00A95F00">
        <w:rPr>
          <w:lang w:val="en-GB"/>
        </w:rPr>
        <w:t>r relative/</w:t>
      </w:r>
      <w:r w:rsidR="00C83C4F">
        <w:rPr>
          <w:lang w:val="en-GB"/>
        </w:rPr>
        <w:t xml:space="preserve"> </w:t>
      </w:r>
      <w:r w:rsidR="00A95F00">
        <w:rPr>
          <w:lang w:val="en-GB"/>
        </w:rPr>
        <w:t>friend</w:t>
      </w:r>
      <w:r w:rsidRPr="00E56F35">
        <w:rPr>
          <w:lang w:val="en-GB"/>
        </w:rPr>
        <w:t xml:space="preserve"> start</w:t>
      </w:r>
      <w:r w:rsidR="00A95F00">
        <w:rPr>
          <w:lang w:val="en-GB"/>
        </w:rPr>
        <w:t>s</w:t>
      </w:r>
      <w:r w:rsidRPr="00E56F35">
        <w:rPr>
          <w:lang w:val="en-GB"/>
        </w:rPr>
        <w:t xml:space="preserve"> </w:t>
      </w:r>
      <w:r w:rsidR="00A95F00">
        <w:rPr>
          <w:lang w:val="en-GB"/>
        </w:rPr>
        <w:t>their</w:t>
      </w:r>
      <w:r>
        <w:rPr>
          <w:lang w:val="en-GB"/>
        </w:rPr>
        <w:t xml:space="preserve"> </w:t>
      </w:r>
      <w:r w:rsidRPr="00E56F35">
        <w:rPr>
          <w:lang w:val="en-GB"/>
        </w:rPr>
        <w:t>chemotherapy</w:t>
      </w:r>
      <w:r>
        <w:rPr>
          <w:lang w:val="en-GB"/>
        </w:rPr>
        <w:t xml:space="preserve">.  </w:t>
      </w:r>
    </w:p>
    <w:p w14:paraId="41F8EB1D" w14:textId="7871D924" w:rsidR="00567065" w:rsidRPr="00E56F35" w:rsidRDefault="00567065" w:rsidP="00567065">
      <w:pPr>
        <w:pStyle w:val="bulletlist13pt0sp"/>
        <w:numPr>
          <w:ilvl w:val="0"/>
          <w:numId w:val="2"/>
        </w:numPr>
        <w:tabs>
          <w:tab w:val="clear" w:pos="720"/>
        </w:tabs>
        <w:ind w:left="426" w:hanging="426"/>
        <w:rPr>
          <w:lang w:val="en-GB"/>
        </w:rPr>
      </w:pPr>
      <w:r>
        <w:rPr>
          <w:lang w:val="en-GB"/>
        </w:rPr>
        <w:t>After chemotherapy, b</w:t>
      </w:r>
      <w:r w:rsidRPr="00E56F35">
        <w:rPr>
          <w:lang w:val="en-GB"/>
        </w:rPr>
        <w:t xml:space="preserve">efore </w:t>
      </w:r>
      <w:r w:rsidR="00A95F00">
        <w:rPr>
          <w:lang w:val="en-GB"/>
        </w:rPr>
        <w:t>they</w:t>
      </w:r>
      <w:r w:rsidRPr="00E56F35">
        <w:rPr>
          <w:lang w:val="en-GB"/>
        </w:rPr>
        <w:t xml:space="preserve"> have surgery (if this is part of </w:t>
      </w:r>
      <w:r w:rsidR="00A95F00">
        <w:rPr>
          <w:lang w:val="en-GB"/>
        </w:rPr>
        <w:t>their</w:t>
      </w:r>
      <w:r w:rsidRPr="00E56F35">
        <w:rPr>
          <w:lang w:val="en-GB"/>
        </w:rPr>
        <w:t xml:space="preserve"> treatment)</w:t>
      </w:r>
    </w:p>
    <w:p w14:paraId="056081A5" w14:textId="3333B778" w:rsidR="00567065" w:rsidRDefault="00567065" w:rsidP="00567065">
      <w:pPr>
        <w:pStyle w:val="Body"/>
        <w:numPr>
          <w:ilvl w:val="0"/>
          <w:numId w:val="14"/>
        </w:numPr>
        <w:ind w:left="426"/>
      </w:pPr>
      <w:r>
        <w:t>At the end of your</w:t>
      </w:r>
      <w:r w:rsidR="00A95F00">
        <w:t xml:space="preserve"> relative/friend’s</w:t>
      </w:r>
      <w:r>
        <w:t xml:space="preserve"> treatment, </w:t>
      </w:r>
    </w:p>
    <w:p w14:paraId="625A3CB4" w14:textId="77777777" w:rsidR="00567065" w:rsidRDefault="00567065" w:rsidP="00567065">
      <w:pPr>
        <w:pStyle w:val="Body"/>
        <w:numPr>
          <w:ilvl w:val="0"/>
          <w:numId w:val="14"/>
        </w:numPr>
        <w:ind w:left="426"/>
      </w:pPr>
      <w:r>
        <w:t>Routine follow up clinic visits, no more than 6 monthly, after that</w:t>
      </w:r>
      <w:r w:rsidRPr="00E56F35">
        <w:t xml:space="preserve">.  </w:t>
      </w:r>
    </w:p>
    <w:p w14:paraId="3AD7B436" w14:textId="494B42BC" w:rsidR="00567065" w:rsidRPr="00505FDF" w:rsidRDefault="00567065" w:rsidP="00567065">
      <w:pPr>
        <w:pStyle w:val="bulletlist13pt0sp"/>
        <w:numPr>
          <w:ilvl w:val="0"/>
          <w:numId w:val="14"/>
        </w:numPr>
        <w:tabs>
          <w:tab w:val="clear" w:pos="720"/>
          <w:tab w:val="left" w:pos="426"/>
        </w:tabs>
        <w:ind w:left="426" w:hanging="426"/>
        <w:rPr>
          <w:lang w:val="en-GB"/>
        </w:rPr>
      </w:pPr>
      <w:r w:rsidRPr="00505FDF">
        <w:rPr>
          <w:lang w:val="en-GB"/>
        </w:rPr>
        <w:t xml:space="preserve">If your </w:t>
      </w:r>
      <w:r w:rsidR="00A95F00">
        <w:rPr>
          <w:lang w:val="en-GB"/>
        </w:rPr>
        <w:t xml:space="preserve">relative/friend’s </w:t>
      </w:r>
      <w:r w:rsidRPr="00505FDF">
        <w:rPr>
          <w:lang w:val="en-GB"/>
        </w:rPr>
        <w:t>cancer comes back or spreads after treatment.</w:t>
      </w:r>
    </w:p>
    <w:p w14:paraId="29985B93" w14:textId="26A6C820" w:rsidR="00D40626" w:rsidRDefault="00C013A3">
      <w:pPr>
        <w:pStyle w:val="Body"/>
      </w:pPr>
      <w:r w:rsidRPr="00667D5E">
        <w:t xml:space="preserve">These </w:t>
      </w:r>
      <w:r w:rsidR="00454F32">
        <w:t>would</w:t>
      </w:r>
      <w:r w:rsidR="00454F32" w:rsidRPr="00667D5E">
        <w:t xml:space="preserve"> </w:t>
      </w:r>
      <w:r w:rsidRPr="00667D5E">
        <w:t xml:space="preserve">be optional so </w:t>
      </w:r>
      <w:r w:rsidR="00454F32">
        <w:t xml:space="preserve">if </w:t>
      </w:r>
      <w:r w:rsidRPr="00667D5E">
        <w:t xml:space="preserve">you </w:t>
      </w:r>
      <w:r w:rsidR="007B4022">
        <w:t>consider that it is not appropriate for</w:t>
      </w:r>
      <w:r w:rsidR="00454F32">
        <w:t xml:space="preserve"> your relative/friend to</w:t>
      </w:r>
      <w:r w:rsidRPr="00667D5E">
        <w:t xml:space="preserve"> </w:t>
      </w:r>
      <w:r w:rsidR="007B4022">
        <w:t xml:space="preserve">give </w:t>
      </w:r>
      <w:r w:rsidRPr="00667D5E">
        <w:t>the</w:t>
      </w:r>
      <w:r w:rsidR="00530662" w:rsidRPr="00667D5E">
        <w:t>se</w:t>
      </w:r>
      <w:r w:rsidRPr="00667D5E">
        <w:t xml:space="preserve"> blood samples </w:t>
      </w:r>
      <w:r w:rsidR="00454F32">
        <w:t>they will not be taken</w:t>
      </w:r>
      <w:r w:rsidRPr="00667D5E">
        <w:t>.</w:t>
      </w:r>
    </w:p>
    <w:p w14:paraId="4AC45913" w14:textId="77777777" w:rsidR="00567065" w:rsidRPr="00D379B7" w:rsidRDefault="00567065" w:rsidP="00567065">
      <w:pPr>
        <w:pStyle w:val="Body"/>
        <w:rPr>
          <w:b/>
          <w:i/>
          <w:color w:val="FF0000"/>
        </w:rPr>
      </w:pPr>
      <w:bookmarkStart w:id="64" w:name="_Hlk125465851"/>
      <w:r>
        <w:rPr>
          <w:b/>
          <w:i/>
          <w:color w:val="FF0000"/>
        </w:rPr>
        <w:t>[UCLH to include the following blue text. All other sites to delete]</w:t>
      </w:r>
    </w:p>
    <w:p w14:paraId="699A0E42" w14:textId="77777777" w:rsidR="00567065" w:rsidRDefault="00567065" w:rsidP="00567065">
      <w:pPr>
        <w:pStyle w:val="Body"/>
        <w:rPr>
          <w:color w:val="0070C0"/>
        </w:rPr>
      </w:pPr>
      <w:bookmarkStart w:id="65" w:name="_Hlk128134800"/>
      <w:r>
        <w:rPr>
          <w:b/>
          <w:bCs/>
          <w:color w:val="0070C0"/>
        </w:rPr>
        <w:t>P</w:t>
      </w:r>
      <w:r w:rsidRPr="00811219">
        <w:rPr>
          <w:b/>
          <w:bCs/>
          <w:color w:val="0070C0"/>
        </w:rPr>
        <w:t>eripheral blood mononuclear cells</w:t>
      </w:r>
      <w:r>
        <w:rPr>
          <w:b/>
          <w:bCs/>
          <w:color w:val="0070C0"/>
        </w:rPr>
        <w:t xml:space="preserve"> (</w:t>
      </w:r>
      <w:r w:rsidRPr="00C25F9F">
        <w:rPr>
          <w:b/>
          <w:bCs/>
          <w:color w:val="0070C0"/>
        </w:rPr>
        <w:t>PBMC</w:t>
      </w:r>
      <w:r>
        <w:rPr>
          <w:b/>
          <w:bCs/>
          <w:color w:val="0070C0"/>
        </w:rPr>
        <w:t>s)</w:t>
      </w:r>
      <w:r w:rsidRPr="00C25F9F">
        <w:rPr>
          <w:b/>
          <w:bCs/>
          <w:color w:val="0070C0"/>
        </w:rPr>
        <w:t>:</w:t>
      </w:r>
      <w:r>
        <w:rPr>
          <w:color w:val="0070C0"/>
        </w:rPr>
        <w:t xml:space="preserve"> </w:t>
      </w:r>
      <w:r w:rsidRPr="007E6B70">
        <w:rPr>
          <w:color w:val="0070C0"/>
        </w:rPr>
        <w:t>These cells are part of your immune system</w:t>
      </w:r>
      <w:r w:rsidRPr="00782CB0">
        <w:rPr>
          <w:color w:val="0070C0"/>
        </w:rPr>
        <w:t xml:space="preserve"> </w:t>
      </w:r>
      <w:r w:rsidRPr="00510C0E">
        <w:rPr>
          <w:color w:val="0070C0"/>
        </w:rPr>
        <w:t>and are primed to recognise and destroy cells which do not belong to you</w:t>
      </w:r>
      <w:r w:rsidRPr="007E6B70">
        <w:rPr>
          <w:color w:val="0070C0"/>
        </w:rPr>
        <w:t>.</w:t>
      </w:r>
      <w:r>
        <w:rPr>
          <w:color w:val="0070C0"/>
        </w:rPr>
        <w:t xml:space="preserve">  If you consent we will take these samples for immune studies and to see if we can link them to how</w:t>
      </w:r>
      <w:r w:rsidRPr="00A91F9D">
        <w:rPr>
          <w:color w:val="0070C0"/>
        </w:rPr>
        <w:t xml:space="preserve"> osteosarcoma patients respond to treatment</w:t>
      </w:r>
      <w:r>
        <w:rPr>
          <w:color w:val="0070C0"/>
        </w:rPr>
        <w:t xml:space="preserve">. </w:t>
      </w:r>
    </w:p>
    <w:p w14:paraId="5621EA71" w14:textId="77777777" w:rsidR="00567065" w:rsidRPr="00A91F9D" w:rsidRDefault="00567065" w:rsidP="00567065">
      <w:pPr>
        <w:pStyle w:val="Body"/>
        <w:rPr>
          <w:color w:val="0070C0"/>
        </w:rPr>
      </w:pPr>
      <w:bookmarkStart w:id="66" w:name="_Hlk128134872"/>
      <w:bookmarkEnd w:id="65"/>
      <w:r w:rsidRPr="00A91F9D">
        <w:rPr>
          <w:color w:val="0070C0"/>
        </w:rPr>
        <w:t xml:space="preserve">We will take these samples at the following </w:t>
      </w:r>
      <w:bookmarkStart w:id="67" w:name="_Hlk128134881"/>
      <w:bookmarkEnd w:id="66"/>
      <w:r w:rsidRPr="00A91F9D">
        <w:rPr>
          <w:color w:val="0070C0"/>
        </w:rPr>
        <w:t>time points:</w:t>
      </w:r>
    </w:p>
    <w:bookmarkEnd w:id="67"/>
    <w:p w14:paraId="6E2BE38A" w14:textId="7F586035" w:rsidR="00567065" w:rsidRPr="00D379B7" w:rsidRDefault="00567065" w:rsidP="00567065">
      <w:pPr>
        <w:pStyle w:val="bulletlist13pt0sp"/>
        <w:numPr>
          <w:ilvl w:val="0"/>
          <w:numId w:val="14"/>
        </w:numPr>
        <w:tabs>
          <w:tab w:val="clear" w:pos="720"/>
        </w:tabs>
        <w:ind w:left="284" w:hanging="284"/>
        <w:rPr>
          <w:color w:val="0070C0"/>
          <w:lang w:val="en-GB"/>
        </w:rPr>
      </w:pPr>
      <w:r w:rsidRPr="00D379B7">
        <w:rPr>
          <w:color w:val="0070C0"/>
          <w:lang w:val="en-GB"/>
        </w:rPr>
        <w:t>Before, or shortly after, you</w:t>
      </w:r>
      <w:r w:rsidR="00752818">
        <w:rPr>
          <w:color w:val="0070C0"/>
          <w:lang w:val="en-GB"/>
        </w:rPr>
        <w:t>r relative/friend</w:t>
      </w:r>
      <w:r w:rsidRPr="00D379B7">
        <w:rPr>
          <w:color w:val="0070C0"/>
          <w:lang w:val="en-GB"/>
        </w:rPr>
        <w:t xml:space="preserve"> start</w:t>
      </w:r>
      <w:r w:rsidR="00A95F00">
        <w:rPr>
          <w:color w:val="0070C0"/>
          <w:lang w:val="en-GB"/>
        </w:rPr>
        <w:t>s</w:t>
      </w:r>
      <w:r w:rsidRPr="00D379B7">
        <w:rPr>
          <w:color w:val="0070C0"/>
          <w:lang w:val="en-GB"/>
        </w:rPr>
        <w:t xml:space="preserve"> </w:t>
      </w:r>
      <w:r w:rsidR="00752818">
        <w:rPr>
          <w:color w:val="0070C0"/>
          <w:lang w:val="en-GB"/>
        </w:rPr>
        <w:t>their</w:t>
      </w:r>
      <w:r w:rsidRPr="00D379B7">
        <w:rPr>
          <w:color w:val="0070C0"/>
          <w:lang w:val="en-GB"/>
        </w:rPr>
        <w:t xml:space="preserve"> chemotherapy</w:t>
      </w:r>
    </w:p>
    <w:p w14:paraId="24C513F4" w14:textId="255A56FF" w:rsidR="00567065" w:rsidRPr="00FD7E2F" w:rsidRDefault="00567065" w:rsidP="00567065">
      <w:pPr>
        <w:pStyle w:val="bulletlist13pt0sp"/>
        <w:numPr>
          <w:ilvl w:val="0"/>
          <w:numId w:val="14"/>
        </w:numPr>
        <w:tabs>
          <w:tab w:val="clear" w:pos="720"/>
        </w:tabs>
        <w:ind w:left="284" w:hanging="284"/>
        <w:rPr>
          <w:color w:val="0070C0"/>
          <w:lang w:val="en-GB"/>
        </w:rPr>
      </w:pPr>
      <w:r w:rsidRPr="00FD7E2F">
        <w:rPr>
          <w:color w:val="0070C0"/>
          <w:lang w:val="en-GB"/>
        </w:rPr>
        <w:t xml:space="preserve">After chemotherapy, before </w:t>
      </w:r>
      <w:r w:rsidR="00752818">
        <w:rPr>
          <w:color w:val="0070C0"/>
          <w:lang w:val="en-GB"/>
        </w:rPr>
        <w:t>they</w:t>
      </w:r>
      <w:r w:rsidRPr="00FD7E2F">
        <w:rPr>
          <w:color w:val="0070C0"/>
          <w:lang w:val="en-GB"/>
        </w:rPr>
        <w:t xml:space="preserve"> have surgery</w:t>
      </w:r>
    </w:p>
    <w:p w14:paraId="379B43FE" w14:textId="7DE8AD56" w:rsidR="00567065" w:rsidRPr="00D379B7" w:rsidRDefault="00567065" w:rsidP="00567065">
      <w:pPr>
        <w:pStyle w:val="Body"/>
        <w:numPr>
          <w:ilvl w:val="0"/>
          <w:numId w:val="14"/>
        </w:numPr>
        <w:ind w:left="284" w:hanging="284"/>
        <w:rPr>
          <w:color w:val="0070C0"/>
        </w:rPr>
      </w:pPr>
      <w:r>
        <w:rPr>
          <w:color w:val="0070C0"/>
        </w:rPr>
        <w:t>At t</w:t>
      </w:r>
      <w:r w:rsidRPr="00D379B7">
        <w:rPr>
          <w:color w:val="0070C0"/>
        </w:rPr>
        <w:t xml:space="preserve">he end of </w:t>
      </w:r>
      <w:r w:rsidR="00752818">
        <w:rPr>
          <w:color w:val="0070C0"/>
        </w:rPr>
        <w:t>their</w:t>
      </w:r>
      <w:r w:rsidRPr="00D379B7">
        <w:rPr>
          <w:color w:val="0070C0"/>
        </w:rPr>
        <w:t xml:space="preserve"> treatment</w:t>
      </w:r>
    </w:p>
    <w:p w14:paraId="5A8C44A2" w14:textId="3975C8F7" w:rsidR="00567065" w:rsidRPr="00D379B7" w:rsidRDefault="00567065" w:rsidP="00567065">
      <w:pPr>
        <w:pStyle w:val="bulletlist13pt0sp"/>
        <w:numPr>
          <w:ilvl w:val="0"/>
          <w:numId w:val="14"/>
        </w:numPr>
        <w:tabs>
          <w:tab w:val="clear" w:pos="720"/>
          <w:tab w:val="left" w:pos="426"/>
        </w:tabs>
        <w:ind w:left="284" w:hanging="284"/>
        <w:rPr>
          <w:color w:val="0070C0"/>
          <w:lang w:val="en-GB"/>
        </w:rPr>
      </w:pPr>
      <w:r w:rsidRPr="00D379B7">
        <w:rPr>
          <w:color w:val="0070C0"/>
          <w:lang w:val="en-GB"/>
        </w:rPr>
        <w:t xml:space="preserve">If </w:t>
      </w:r>
      <w:r w:rsidR="00752818">
        <w:rPr>
          <w:color w:val="0070C0"/>
          <w:lang w:val="en-GB"/>
        </w:rPr>
        <w:t>your relative/friend’s</w:t>
      </w:r>
      <w:r w:rsidRPr="00D379B7">
        <w:rPr>
          <w:color w:val="0070C0"/>
          <w:lang w:val="en-GB"/>
        </w:rPr>
        <w:t xml:space="preserve"> cancer comes back or spreads after treatment. </w:t>
      </w:r>
    </w:p>
    <w:p w14:paraId="5A6AE1EC" w14:textId="77777777" w:rsidR="00A95F00" w:rsidRDefault="00567065">
      <w:pPr>
        <w:pStyle w:val="Body"/>
        <w:rPr>
          <w:color w:val="0070C0"/>
        </w:rPr>
      </w:pPr>
      <w:r>
        <w:rPr>
          <w:color w:val="0070C0"/>
        </w:rPr>
        <w:t>We will collect these additional blood samples in about 20 patients taking part in the ICONIC study</w:t>
      </w:r>
      <w:bookmarkStart w:id="68" w:name="_Hlk126576018"/>
      <w:bookmarkStart w:id="69" w:name="_Hlk126584406"/>
      <w:r>
        <w:rPr>
          <w:color w:val="0070C0"/>
        </w:rPr>
        <w:t xml:space="preserve">.  </w:t>
      </w:r>
    </w:p>
    <w:p w14:paraId="2AE48A92" w14:textId="32A76217" w:rsidR="00567065" w:rsidRDefault="00567065">
      <w:pPr>
        <w:pStyle w:val="Body"/>
      </w:pPr>
      <w:r w:rsidRPr="00A91F9D">
        <w:rPr>
          <w:color w:val="0070C0"/>
        </w:rPr>
        <w:t xml:space="preserve">These will be optional so you do not have to </w:t>
      </w:r>
      <w:r w:rsidR="00752818">
        <w:rPr>
          <w:color w:val="0070C0"/>
        </w:rPr>
        <w:t>give permission</w:t>
      </w:r>
      <w:r w:rsidRPr="00A91F9D">
        <w:rPr>
          <w:color w:val="0070C0"/>
        </w:rPr>
        <w:t xml:space="preserve"> </w:t>
      </w:r>
      <w:r w:rsidR="009C2A45">
        <w:rPr>
          <w:color w:val="0070C0"/>
        </w:rPr>
        <w:t>for</w:t>
      </w:r>
      <w:r w:rsidRPr="00A91F9D">
        <w:rPr>
          <w:color w:val="0070C0"/>
        </w:rPr>
        <w:t xml:space="preserve"> these blood samples if you </w:t>
      </w:r>
      <w:r w:rsidR="00752818">
        <w:rPr>
          <w:color w:val="0070C0"/>
        </w:rPr>
        <w:t>feel your relative/friend would not want to</w:t>
      </w:r>
      <w:r w:rsidRPr="00A91F9D">
        <w:rPr>
          <w:color w:val="0070C0"/>
        </w:rPr>
        <w:t>.</w:t>
      </w:r>
      <w:bookmarkEnd w:id="68"/>
      <w:bookmarkEnd w:id="64"/>
      <w:bookmarkEnd w:id="69"/>
    </w:p>
    <w:p w14:paraId="31A9ED86" w14:textId="6758449F" w:rsidR="00530662" w:rsidRPr="003C36B9" w:rsidRDefault="00530662" w:rsidP="00CE6907">
      <w:pPr>
        <w:pStyle w:val="Body"/>
      </w:pPr>
      <w:r w:rsidRPr="00667D5E">
        <w:t>Over the course of the study we may take bloods at up to 12 time points.</w:t>
      </w:r>
      <w:r w:rsidR="00AA464F">
        <w:t xml:space="preserve"> </w:t>
      </w:r>
      <w:r w:rsidRPr="00667D5E">
        <w:t xml:space="preserve"> In total, this will be </w:t>
      </w:r>
      <w:r w:rsidR="00AD73FA">
        <w:t xml:space="preserve">about </w:t>
      </w:r>
      <w:r w:rsidRPr="00667D5E">
        <w:t>200mL</w:t>
      </w:r>
      <w:r w:rsidRPr="00016530">
        <w:t xml:space="preserve"> of blood.</w:t>
      </w:r>
    </w:p>
    <w:p w14:paraId="54FDDD6F" w14:textId="23AB15BC" w:rsidR="00D40626" w:rsidRDefault="00C013A3" w:rsidP="00CE6907">
      <w:pPr>
        <w:pStyle w:val="Body"/>
      </w:pPr>
      <w:r w:rsidRPr="00667D5E">
        <w:t>The amount of blood that we take will not affect you</w:t>
      </w:r>
      <w:r w:rsidR="000F139E">
        <w:t xml:space="preserve">r </w:t>
      </w:r>
      <w:r w:rsidR="00FA41EF">
        <w:t xml:space="preserve">relative/friend </w:t>
      </w:r>
      <w:r w:rsidRPr="00667D5E">
        <w:t xml:space="preserve">in any way. </w:t>
      </w:r>
      <w:r w:rsidR="00AA464F">
        <w:t xml:space="preserve"> </w:t>
      </w:r>
    </w:p>
    <w:p w14:paraId="79A9E955" w14:textId="376C7CD8" w:rsidR="009C2A45" w:rsidRPr="00FB574A" w:rsidRDefault="009C2A45" w:rsidP="00CE6907">
      <w:pPr>
        <w:pStyle w:val="Body"/>
        <w:rPr>
          <w:color w:val="000000" w:themeColor="text1"/>
        </w:rPr>
      </w:pPr>
      <w:r>
        <w:t xml:space="preserve">We would also like your consent to store any remaining blood samples for use in future research, but you do not have to consent to this </w:t>
      </w:r>
      <w:r w:rsidRPr="00FB574A">
        <w:rPr>
          <w:color w:val="000000" w:themeColor="text1"/>
        </w:rPr>
        <w:t>you feel your relative/friend would not want to.</w:t>
      </w:r>
    </w:p>
    <w:p w14:paraId="2A24CCA8" w14:textId="77777777" w:rsidR="00D40626" w:rsidRPr="00667D5E" w:rsidRDefault="00C013A3" w:rsidP="00CE6907">
      <w:pPr>
        <w:pStyle w:val="Heading4"/>
        <w:rPr>
          <w:lang w:val="en-GB"/>
        </w:rPr>
      </w:pPr>
      <w:bookmarkStart w:id="70" w:name="_Toc534389541"/>
      <w:bookmarkStart w:id="71" w:name="_Toc534625273"/>
      <w:bookmarkStart w:id="72" w:name="_Toc44948113"/>
      <w:bookmarkStart w:id="73" w:name="_Toc74824994"/>
      <w:bookmarkStart w:id="74" w:name="_Toc129003646"/>
      <w:bookmarkStart w:id="75" w:name="_Toc129003890"/>
      <w:r w:rsidRPr="00667D5E">
        <w:rPr>
          <w:lang w:val="en-GB"/>
        </w:rPr>
        <w:t>Tissue samples and biopsies</w:t>
      </w:r>
      <w:bookmarkEnd w:id="70"/>
      <w:bookmarkEnd w:id="71"/>
      <w:bookmarkEnd w:id="72"/>
      <w:bookmarkEnd w:id="73"/>
      <w:bookmarkEnd w:id="74"/>
      <w:bookmarkEnd w:id="75"/>
    </w:p>
    <w:p w14:paraId="60CC20FF" w14:textId="36328A6C" w:rsidR="00D40626" w:rsidRPr="003C36B9" w:rsidRDefault="00C013A3" w:rsidP="00CE6907">
      <w:pPr>
        <w:pStyle w:val="Body"/>
      </w:pPr>
      <w:r w:rsidRPr="00667D5E">
        <w:t xml:space="preserve">We will collect tissue samples for use in this research at the time of your </w:t>
      </w:r>
      <w:r w:rsidR="00DD23D0">
        <w:t>relative/friend</w:t>
      </w:r>
      <w:r w:rsidR="000F139E">
        <w:t xml:space="preserve">’s </w:t>
      </w:r>
      <w:r w:rsidRPr="00667D5E">
        <w:t xml:space="preserve">diagnosis and at </w:t>
      </w:r>
      <w:r w:rsidR="000F139E">
        <w:t>their</w:t>
      </w:r>
      <w:r w:rsidRPr="00667D5E">
        <w:t xml:space="preserve"> surgery. </w:t>
      </w:r>
      <w:r w:rsidR="008373CB">
        <w:t xml:space="preserve"> </w:t>
      </w:r>
      <w:r w:rsidRPr="00667D5E">
        <w:t xml:space="preserve">The tissue will be removed during routine procedures so </w:t>
      </w:r>
      <w:r w:rsidR="00D11283">
        <w:t>he/</w:t>
      </w:r>
      <w:r w:rsidR="009416D2">
        <w:t xml:space="preserve"> </w:t>
      </w:r>
      <w:r w:rsidR="00D11283">
        <w:t>she</w:t>
      </w:r>
      <w:r w:rsidR="00DD23D0">
        <w:t xml:space="preserve"> </w:t>
      </w:r>
      <w:r w:rsidRPr="00667D5E">
        <w:t>will not have to have any extra procedures for this.</w:t>
      </w:r>
    </w:p>
    <w:p w14:paraId="265B39B3" w14:textId="77777777" w:rsidR="00D40626" w:rsidRPr="00667D5E" w:rsidRDefault="00C013A3" w:rsidP="00CE6907">
      <w:pPr>
        <w:pStyle w:val="Heading4"/>
        <w:rPr>
          <w:lang w:val="en-GB"/>
        </w:rPr>
      </w:pPr>
      <w:bookmarkStart w:id="76" w:name="_Toc534389542"/>
      <w:bookmarkStart w:id="77" w:name="_Toc534625274"/>
      <w:bookmarkStart w:id="78" w:name="_Toc44948114"/>
      <w:bookmarkStart w:id="79" w:name="_Toc74824995"/>
      <w:bookmarkStart w:id="80" w:name="_Toc129003647"/>
      <w:bookmarkStart w:id="81" w:name="_Toc129003891"/>
      <w:r w:rsidRPr="00667D5E">
        <w:rPr>
          <w:lang w:val="en-GB"/>
        </w:rPr>
        <w:t>Questionnaires</w:t>
      </w:r>
      <w:bookmarkEnd w:id="76"/>
      <w:bookmarkEnd w:id="77"/>
      <w:bookmarkEnd w:id="78"/>
      <w:bookmarkEnd w:id="79"/>
      <w:bookmarkEnd w:id="80"/>
      <w:bookmarkEnd w:id="81"/>
    </w:p>
    <w:p w14:paraId="14C14CE4" w14:textId="17BEA6DC" w:rsidR="00D40626" w:rsidRPr="003C36B9" w:rsidRDefault="005E2F52" w:rsidP="00CE6907">
      <w:pPr>
        <w:pStyle w:val="Body"/>
      </w:pPr>
      <w:r>
        <w:t>W</w:t>
      </w:r>
      <w:r w:rsidRPr="00667D5E">
        <w:t>e</w:t>
      </w:r>
      <w:r w:rsidRPr="003C36B9">
        <w:t xml:space="preserve"> wi</w:t>
      </w:r>
      <w:r w:rsidRPr="00667D5E">
        <w:t xml:space="preserve">ll ask </w:t>
      </w:r>
      <w:r>
        <w:t xml:space="preserve">your relative/friend (with your </w:t>
      </w:r>
      <w:r w:rsidR="009416D2">
        <w:br/>
      </w:r>
      <w:r>
        <w:t xml:space="preserve">help if appropriate) </w:t>
      </w:r>
      <w:r w:rsidR="00C013A3" w:rsidRPr="00667D5E">
        <w:t xml:space="preserve">to complete some </w:t>
      </w:r>
      <w:r w:rsidR="00C013A3" w:rsidRPr="00667D5E">
        <w:lastRenderedPageBreak/>
        <w:t xml:space="preserve">questionnaires about </w:t>
      </w:r>
      <w:r>
        <w:t>their</w:t>
      </w:r>
      <w:r w:rsidR="000F139E">
        <w:t xml:space="preserve"> </w:t>
      </w:r>
      <w:r w:rsidR="00C013A3" w:rsidRPr="00667D5E">
        <w:t>symptoms, diagnosis, health and general wellbeing.</w:t>
      </w:r>
      <w:r w:rsidR="00A555CC">
        <w:t xml:space="preserve"> </w:t>
      </w:r>
      <w:r w:rsidR="00761DDA">
        <w:t xml:space="preserve"> </w:t>
      </w:r>
      <w:r w:rsidR="00365164" w:rsidRPr="00667D5E">
        <w:t>It should take no more tha</w:t>
      </w:r>
      <w:r w:rsidR="00843A7F" w:rsidRPr="00667D5E">
        <w:t>n</w:t>
      </w:r>
      <w:r w:rsidR="00365164" w:rsidRPr="00667D5E">
        <w:t xml:space="preserve"> </w:t>
      </w:r>
      <w:r w:rsidR="009B51CB" w:rsidRPr="005235F2">
        <w:t>40</w:t>
      </w:r>
      <w:r w:rsidR="00365164" w:rsidRPr="00667D5E">
        <w:t xml:space="preserve"> minutes to complete all t</w:t>
      </w:r>
      <w:r w:rsidR="00C013A3" w:rsidRPr="00667D5E">
        <w:t>he questionnaires.</w:t>
      </w:r>
      <w:r w:rsidR="00A555CC">
        <w:t xml:space="preserve"> </w:t>
      </w:r>
      <w:r w:rsidR="00C013A3" w:rsidRPr="00667D5E">
        <w:t xml:space="preserve"> We</w:t>
      </w:r>
      <w:r w:rsidR="00780D14" w:rsidRPr="003C36B9">
        <w:t xml:space="preserve"> wi</w:t>
      </w:r>
      <w:r w:rsidR="00C013A3" w:rsidRPr="00667D5E">
        <w:t>ll give the questionnaires:</w:t>
      </w:r>
    </w:p>
    <w:p w14:paraId="14481889" w14:textId="77777777" w:rsidR="00B33CED" w:rsidRDefault="00B33CED" w:rsidP="00CE6907">
      <w:pPr>
        <w:pStyle w:val="bulletlist13pt0sp"/>
        <w:numPr>
          <w:ilvl w:val="0"/>
          <w:numId w:val="2"/>
        </w:numPr>
        <w:rPr>
          <w:lang w:val="en-GB"/>
        </w:rPr>
      </w:pPr>
      <w:r>
        <w:rPr>
          <w:lang w:val="en-GB"/>
        </w:rPr>
        <w:t>At study entry</w:t>
      </w:r>
      <w:r w:rsidRPr="003C36B9" w:rsidDel="00B33CED">
        <w:rPr>
          <w:lang w:val="en-GB"/>
        </w:rPr>
        <w:t xml:space="preserve"> </w:t>
      </w:r>
    </w:p>
    <w:p w14:paraId="48EBDC29" w14:textId="6FC6AABB" w:rsidR="00D40626" w:rsidRPr="00667D5E" w:rsidRDefault="00C013A3" w:rsidP="00CE6907">
      <w:pPr>
        <w:pStyle w:val="bulletlist13pt0sp"/>
        <w:numPr>
          <w:ilvl w:val="0"/>
          <w:numId w:val="2"/>
        </w:numPr>
        <w:rPr>
          <w:lang w:val="en-GB"/>
        </w:rPr>
      </w:pPr>
      <w:r w:rsidRPr="00667D5E">
        <w:rPr>
          <w:lang w:val="en-GB"/>
        </w:rPr>
        <w:t xml:space="preserve">At the end of </w:t>
      </w:r>
      <w:bookmarkStart w:id="82" w:name="_Hlk74554653"/>
      <w:r w:rsidRPr="00667D5E">
        <w:rPr>
          <w:lang w:val="en-GB"/>
        </w:rPr>
        <w:t>treatment</w:t>
      </w:r>
      <w:r w:rsidR="00E31D2B">
        <w:rPr>
          <w:lang w:val="en-GB"/>
        </w:rPr>
        <w:t xml:space="preserve"> </w:t>
      </w:r>
      <w:bookmarkStart w:id="83" w:name="_Hlk74555803"/>
      <w:r w:rsidR="00E31D2B">
        <w:rPr>
          <w:lang w:val="en-GB"/>
        </w:rPr>
        <w:t>(not applicable if treatment not given for any reason)</w:t>
      </w:r>
      <w:bookmarkEnd w:id="82"/>
      <w:bookmarkEnd w:id="83"/>
    </w:p>
    <w:p w14:paraId="1B69F7A0" w14:textId="7B60BB74" w:rsidR="00D40626" w:rsidRPr="00667D5E" w:rsidRDefault="00863279" w:rsidP="00CE6907">
      <w:pPr>
        <w:pStyle w:val="bulletlist13pt0sp"/>
        <w:numPr>
          <w:ilvl w:val="0"/>
          <w:numId w:val="2"/>
        </w:numPr>
        <w:rPr>
          <w:lang w:val="en-GB"/>
        </w:rPr>
      </w:pPr>
      <w:bookmarkStart w:id="84" w:name="_Hlk74556879"/>
      <w:bookmarkStart w:id="85" w:name="_Hlk74555819"/>
      <w:r w:rsidRPr="00667D5E">
        <w:rPr>
          <w:lang w:val="en-GB"/>
        </w:rPr>
        <w:t>At 12, 24, 36 and 48 months</w:t>
      </w:r>
      <w:r>
        <w:rPr>
          <w:lang w:val="en-GB"/>
        </w:rPr>
        <w:t>.</w:t>
      </w:r>
      <w:bookmarkEnd w:id="84"/>
      <w:bookmarkEnd w:id="85"/>
    </w:p>
    <w:p w14:paraId="28876E76" w14:textId="21C45418" w:rsidR="00F80CE6" w:rsidRPr="006E04E7" w:rsidRDefault="003A1E04" w:rsidP="00CE6907">
      <w:pPr>
        <w:pStyle w:val="Body"/>
        <w:rPr>
          <w:highlight w:val="yellow"/>
        </w:rPr>
      </w:pPr>
      <w:r>
        <w:t>W</w:t>
      </w:r>
      <w:r w:rsidRPr="00667D5E">
        <w:t>e</w:t>
      </w:r>
      <w:r w:rsidRPr="003C36B9">
        <w:t xml:space="preserve"> wi</w:t>
      </w:r>
      <w:r w:rsidRPr="00667D5E">
        <w:t xml:space="preserve">ll ask </w:t>
      </w:r>
      <w:r>
        <w:t xml:space="preserve">your relative/friend (with your help if appropriate) </w:t>
      </w:r>
      <w:r w:rsidR="00B33CED" w:rsidRPr="006D310F">
        <w:t xml:space="preserve">to complete a separate questionnaire shortly after </w:t>
      </w:r>
      <w:r w:rsidR="00B33CED">
        <w:t>they</w:t>
      </w:r>
      <w:r w:rsidR="00B33CED" w:rsidRPr="006D310F">
        <w:t xml:space="preserve"> start treatment</w:t>
      </w:r>
      <w:r w:rsidR="00E56469">
        <w:t>. This questionnaire</w:t>
      </w:r>
      <w:r w:rsidR="00B33CED" w:rsidRPr="006D310F">
        <w:t xml:space="preserve"> aims to gain a better understanding of the</w:t>
      </w:r>
      <w:r w:rsidR="001A582F">
        <w:t>ir</w:t>
      </w:r>
      <w:r w:rsidR="00B33CED" w:rsidRPr="006D310F">
        <w:t xml:space="preserve"> pathway from symptoms and diagnosis to treatment for people with osteosarcoma.  </w:t>
      </w:r>
      <w:bookmarkStart w:id="86" w:name="_Hlk128138241"/>
      <w:r w:rsidR="00C7222B">
        <w:t xml:space="preserve">If you agree to complete these with your relative/friend, they will help us see changes in quality of life due to osteosarcoma, research into osteosarcoma patient experiences and </w:t>
      </w:r>
      <w:proofErr w:type="gramStart"/>
      <w:r w:rsidR="00C7222B">
        <w:t>look into</w:t>
      </w:r>
      <w:proofErr w:type="gramEnd"/>
      <w:r w:rsidR="00C7222B">
        <w:t xml:space="preserve"> the process of diagnosis for osteosarcoma.</w:t>
      </w:r>
      <w:bookmarkEnd w:id="86"/>
      <w:r w:rsidR="00C7222B">
        <w:t xml:space="preserve">  </w:t>
      </w:r>
      <w:r w:rsidR="00B33CED" w:rsidRPr="006D310F">
        <w:t xml:space="preserve">In addition, </w:t>
      </w:r>
      <w:r>
        <w:t>i</w:t>
      </w:r>
      <w:r w:rsidRPr="00767E38">
        <w:t>f you decide your relative/friend would have no objection</w:t>
      </w:r>
      <w:r w:rsidR="00B33CED" w:rsidRPr="006D310F">
        <w:t xml:space="preserve">, we will also ask </w:t>
      </w:r>
      <w:r w:rsidR="00E31D2B">
        <w:t>their</w:t>
      </w:r>
      <w:r w:rsidR="00B33CED">
        <w:t xml:space="preserve"> </w:t>
      </w:r>
      <w:r w:rsidR="00B33CED" w:rsidRPr="006D310F">
        <w:t>GP to</w:t>
      </w:r>
      <w:r w:rsidR="00E31D2B">
        <w:t xml:space="preserve"> </w:t>
      </w:r>
      <w:r w:rsidR="00B33CED" w:rsidRPr="006D310F">
        <w:t xml:space="preserve">complete a </w:t>
      </w:r>
      <w:r w:rsidR="001A582F">
        <w:t xml:space="preserve">parallel </w:t>
      </w:r>
      <w:r w:rsidR="00B33CED" w:rsidRPr="006D310F">
        <w:t>questionnaire.</w:t>
      </w:r>
    </w:p>
    <w:p w14:paraId="73DDCBAD" w14:textId="7137B594" w:rsidR="00D40626" w:rsidRPr="003C36B9" w:rsidRDefault="00C013A3" w:rsidP="00CE6907">
      <w:pPr>
        <w:pStyle w:val="Heading3"/>
        <w:jc w:val="left"/>
      </w:pPr>
      <w:bookmarkStart w:id="87" w:name="_Toc534389543"/>
      <w:bookmarkStart w:id="88" w:name="_Toc534625275"/>
      <w:bookmarkStart w:id="89" w:name="_Toc44948115"/>
      <w:bookmarkStart w:id="90" w:name="_Toc74824996"/>
      <w:bookmarkStart w:id="91" w:name="_Toc129003648"/>
      <w:bookmarkStart w:id="92" w:name="_Toc129003892"/>
      <w:r w:rsidRPr="00667D5E">
        <w:rPr>
          <w:rFonts w:eastAsia="Arial Unicode MS" w:cs="Arial Unicode MS"/>
        </w:rPr>
        <w:t>Data collection</w:t>
      </w:r>
      <w:bookmarkEnd w:id="87"/>
      <w:bookmarkEnd w:id="88"/>
      <w:bookmarkEnd w:id="89"/>
      <w:bookmarkEnd w:id="90"/>
      <w:bookmarkEnd w:id="91"/>
      <w:bookmarkEnd w:id="92"/>
    </w:p>
    <w:p w14:paraId="1EDB9426" w14:textId="7E2C8BEB" w:rsidR="00D40626" w:rsidRDefault="00362D8E" w:rsidP="00CE6907">
      <w:pPr>
        <w:pStyle w:val="Body"/>
      </w:pPr>
      <w:r>
        <w:t>I</w:t>
      </w:r>
      <w:r w:rsidR="000E78B8" w:rsidRPr="00767E38">
        <w:t>f you decide your relative/friend would have no objection</w:t>
      </w:r>
      <w:r w:rsidR="00365164" w:rsidRPr="00667D5E">
        <w:t xml:space="preserve">, we </w:t>
      </w:r>
      <w:r w:rsidR="00C013A3" w:rsidRPr="00667D5E">
        <w:t xml:space="preserve">will collect data from </w:t>
      </w:r>
      <w:r w:rsidR="00E31D2B">
        <w:t>their</w:t>
      </w:r>
      <w:r w:rsidR="00147CE0">
        <w:t xml:space="preserve"> </w:t>
      </w:r>
      <w:r w:rsidR="00C013A3" w:rsidRPr="00667D5E">
        <w:t xml:space="preserve">medical records about </w:t>
      </w:r>
      <w:r w:rsidR="00147CE0">
        <w:t>their</w:t>
      </w:r>
      <w:r w:rsidR="006D67F4">
        <w:t xml:space="preserve"> </w:t>
      </w:r>
      <w:r w:rsidR="00C013A3" w:rsidRPr="00667D5E">
        <w:t xml:space="preserve">general health, </w:t>
      </w:r>
      <w:r w:rsidR="006D67F4">
        <w:t>their</w:t>
      </w:r>
      <w:r w:rsidR="006D67F4" w:rsidRPr="00667D5E">
        <w:t xml:space="preserve"> </w:t>
      </w:r>
      <w:r w:rsidR="00C013A3" w:rsidRPr="00667D5E">
        <w:t xml:space="preserve">cancer, </w:t>
      </w:r>
      <w:r w:rsidR="006D67F4">
        <w:t>their</w:t>
      </w:r>
      <w:r w:rsidR="006D67F4" w:rsidRPr="00667D5E">
        <w:t xml:space="preserve"> </w:t>
      </w:r>
      <w:r w:rsidR="00C013A3" w:rsidRPr="00667D5E">
        <w:t xml:space="preserve">treatment and investigations including routine blood tests and scans. </w:t>
      </w:r>
      <w:r w:rsidR="00E410B7">
        <w:t xml:space="preserve"> </w:t>
      </w:r>
      <w:r w:rsidR="00C013A3" w:rsidRPr="00667D5E">
        <w:t>We</w:t>
      </w:r>
      <w:r w:rsidR="00365164" w:rsidRPr="00667D5E">
        <w:t xml:space="preserve"> wi</w:t>
      </w:r>
      <w:r w:rsidR="00C013A3" w:rsidRPr="00667D5E">
        <w:t>ll pass this information on to</w:t>
      </w:r>
      <w:r w:rsidR="00365164" w:rsidRPr="00667D5E">
        <w:t xml:space="preserve"> </w:t>
      </w:r>
      <w:r w:rsidR="00F5452F" w:rsidRPr="00713008">
        <w:t xml:space="preserve">Cancer Research UK </w:t>
      </w:r>
      <w:r w:rsidR="00365164" w:rsidRPr="00667D5E">
        <w:t>&amp;</w:t>
      </w:r>
      <w:r w:rsidR="00C013A3" w:rsidRPr="00667D5E">
        <w:t xml:space="preserve"> UCL </w:t>
      </w:r>
      <w:r w:rsidR="00365164" w:rsidRPr="00667D5E">
        <w:t>Cancer Trials Centre (</w:t>
      </w:r>
      <w:r w:rsidR="003C36B9" w:rsidRPr="00667D5E">
        <w:t xml:space="preserve">UCL </w:t>
      </w:r>
      <w:r w:rsidR="00C013A3" w:rsidRPr="00667D5E">
        <w:t>CTC</w:t>
      </w:r>
      <w:r w:rsidR="00365164" w:rsidRPr="00667D5E">
        <w:t>)</w:t>
      </w:r>
      <w:r w:rsidR="00C013A3" w:rsidRPr="00667D5E">
        <w:t xml:space="preserve">, which is the </w:t>
      </w:r>
      <w:r w:rsidR="003C36B9" w:rsidRPr="00667D5E">
        <w:t xml:space="preserve">organisation </w:t>
      </w:r>
      <w:r w:rsidR="00C013A3" w:rsidRPr="00667D5E">
        <w:t>running the study.</w:t>
      </w:r>
      <w:r w:rsidR="00E410B7">
        <w:t xml:space="preserve"> </w:t>
      </w:r>
      <w:r w:rsidR="00C013A3" w:rsidRPr="00667D5E">
        <w:t xml:space="preserve"> See </w:t>
      </w:r>
      <w:r w:rsidR="001A582F">
        <w:t>S</w:t>
      </w:r>
      <w:r w:rsidR="00C013A3" w:rsidRPr="00667D5E">
        <w:t xml:space="preserve">ection </w:t>
      </w:r>
      <w:hyperlink w:anchor="Ref524609392" w:history="1">
        <w:r w:rsidR="00C013A3" w:rsidRPr="003C36B9">
          <w:t>7</w:t>
        </w:r>
      </w:hyperlink>
      <w:r w:rsidR="00C013A3" w:rsidRPr="00667D5E">
        <w:t xml:space="preserve"> for more information about how </w:t>
      </w:r>
      <w:r w:rsidR="00E410B7">
        <w:t>his/her</w:t>
      </w:r>
      <w:r w:rsidR="00C013A3" w:rsidRPr="00667D5E">
        <w:t xml:space="preserve"> data will be handled.</w:t>
      </w:r>
    </w:p>
    <w:p w14:paraId="7E50FEC3" w14:textId="77777777" w:rsidR="00BC7130" w:rsidRPr="00E774FD" w:rsidRDefault="00BC7130" w:rsidP="00BC7130">
      <w:pPr>
        <w:pStyle w:val="Heading4"/>
        <w:rPr>
          <w:lang w:val="en-GB"/>
        </w:rPr>
      </w:pPr>
      <w:bookmarkStart w:id="93" w:name="_Toc129003649"/>
      <w:bookmarkStart w:id="94" w:name="_Toc129003893"/>
      <w:r>
        <w:rPr>
          <w:lang w:val="en-GB"/>
        </w:rPr>
        <w:t>Scan images</w:t>
      </w:r>
      <w:bookmarkEnd w:id="93"/>
      <w:bookmarkEnd w:id="94"/>
    </w:p>
    <w:p w14:paraId="044A790D" w14:textId="77777777" w:rsidR="00BC7130" w:rsidRDefault="00BC7130" w:rsidP="00BC7130">
      <w:pPr>
        <w:pStyle w:val="PISparagraph"/>
        <w:rPr>
          <w:rFonts w:eastAsia="Times New Roman"/>
          <w:sz w:val="26"/>
          <w:szCs w:val="26"/>
        </w:rPr>
      </w:pPr>
      <w:r w:rsidRPr="00117BA2">
        <w:rPr>
          <w:rFonts w:eastAsia="Times New Roman"/>
          <w:sz w:val="26"/>
          <w:szCs w:val="26"/>
        </w:rPr>
        <w:t xml:space="preserve">We </w:t>
      </w:r>
      <w:r>
        <w:rPr>
          <w:rFonts w:eastAsia="Times New Roman"/>
          <w:sz w:val="26"/>
          <w:szCs w:val="26"/>
        </w:rPr>
        <w:t>would like to</w:t>
      </w:r>
      <w:r w:rsidRPr="00117BA2">
        <w:rPr>
          <w:rFonts w:eastAsia="Times New Roman"/>
          <w:sz w:val="26"/>
          <w:szCs w:val="26"/>
        </w:rPr>
        <w:t xml:space="preserve"> collect the images from </w:t>
      </w:r>
      <w:r>
        <w:rPr>
          <w:rFonts w:eastAsia="Times New Roman"/>
          <w:sz w:val="26"/>
          <w:szCs w:val="26"/>
        </w:rPr>
        <w:t>any</w:t>
      </w:r>
      <w:r w:rsidRPr="00117BA2">
        <w:rPr>
          <w:rFonts w:eastAsia="Times New Roman"/>
          <w:sz w:val="26"/>
          <w:szCs w:val="26"/>
        </w:rPr>
        <w:t xml:space="preserve"> </w:t>
      </w:r>
      <w:r>
        <w:rPr>
          <w:rFonts w:eastAsia="Times New Roman"/>
          <w:sz w:val="26"/>
          <w:szCs w:val="26"/>
        </w:rPr>
        <w:t xml:space="preserve">routine </w:t>
      </w:r>
      <w:r w:rsidRPr="00117BA2">
        <w:rPr>
          <w:rFonts w:eastAsia="Times New Roman"/>
          <w:sz w:val="26"/>
          <w:szCs w:val="26"/>
        </w:rPr>
        <w:t>scans</w:t>
      </w:r>
      <w:r>
        <w:rPr>
          <w:rFonts w:eastAsia="Times New Roman"/>
          <w:sz w:val="26"/>
          <w:szCs w:val="26"/>
        </w:rPr>
        <w:t xml:space="preserve"> your relative/friend has, such as CT, </w:t>
      </w:r>
      <w:proofErr w:type="gramStart"/>
      <w:r>
        <w:rPr>
          <w:rFonts w:eastAsia="Times New Roman"/>
          <w:sz w:val="26"/>
          <w:szCs w:val="26"/>
        </w:rPr>
        <w:t>MRI</w:t>
      </w:r>
      <w:proofErr w:type="gramEnd"/>
      <w:r>
        <w:rPr>
          <w:rFonts w:eastAsia="Times New Roman"/>
          <w:sz w:val="26"/>
          <w:szCs w:val="26"/>
        </w:rPr>
        <w:t xml:space="preserve"> or bone scans</w:t>
      </w:r>
      <w:r w:rsidRPr="00117BA2">
        <w:rPr>
          <w:rFonts w:eastAsia="Times New Roman"/>
          <w:sz w:val="26"/>
          <w:szCs w:val="26"/>
        </w:rPr>
        <w:t xml:space="preserve">. </w:t>
      </w:r>
      <w:r>
        <w:rPr>
          <w:rFonts w:eastAsia="Times New Roman"/>
          <w:sz w:val="26"/>
          <w:szCs w:val="26"/>
        </w:rPr>
        <w:t xml:space="preserve"> </w:t>
      </w:r>
      <w:r w:rsidRPr="00117BA2">
        <w:rPr>
          <w:rFonts w:eastAsia="Times New Roman"/>
          <w:sz w:val="26"/>
          <w:szCs w:val="26"/>
        </w:rPr>
        <w:t xml:space="preserve">They will be sent to a </w:t>
      </w:r>
      <w:r>
        <w:rPr>
          <w:rFonts w:eastAsia="Times New Roman"/>
          <w:sz w:val="26"/>
          <w:szCs w:val="26"/>
        </w:rPr>
        <w:t>team</w:t>
      </w:r>
      <w:r w:rsidRPr="00117BA2">
        <w:rPr>
          <w:rFonts w:eastAsia="Times New Roman"/>
          <w:sz w:val="26"/>
          <w:szCs w:val="26"/>
        </w:rPr>
        <w:t xml:space="preserve"> at UCL. </w:t>
      </w:r>
      <w:r>
        <w:rPr>
          <w:rFonts w:eastAsia="Times New Roman"/>
          <w:sz w:val="26"/>
          <w:szCs w:val="26"/>
        </w:rPr>
        <w:t xml:space="preserve"> </w:t>
      </w:r>
      <w:r w:rsidRPr="00117BA2">
        <w:rPr>
          <w:rFonts w:eastAsia="Times New Roman"/>
          <w:sz w:val="26"/>
          <w:szCs w:val="26"/>
        </w:rPr>
        <w:t xml:space="preserve">We will use these to learn more about </w:t>
      </w:r>
      <w:r>
        <w:rPr>
          <w:rFonts w:eastAsia="Times New Roman"/>
          <w:sz w:val="26"/>
          <w:szCs w:val="26"/>
        </w:rPr>
        <w:t xml:space="preserve">the different types of scans patients across the UK are having to diagnose their </w:t>
      </w:r>
      <w:r>
        <w:rPr>
          <w:rFonts w:eastAsia="Times New Roman"/>
          <w:sz w:val="26"/>
          <w:szCs w:val="26"/>
        </w:rPr>
        <w:t>osteosarcoma.  We will see if we can learn more about osteosarcoma by linking the information from these scans to the results from your relative/friend’s blood and tissue analyses and data collected from their medical records</w:t>
      </w:r>
      <w:r w:rsidRPr="00117BA2">
        <w:rPr>
          <w:rFonts w:eastAsia="Times New Roman"/>
          <w:sz w:val="26"/>
          <w:szCs w:val="26"/>
        </w:rPr>
        <w:t>.</w:t>
      </w:r>
    </w:p>
    <w:p w14:paraId="3812A517" w14:textId="77777777" w:rsidR="00BC7130" w:rsidRPr="003C36B9" w:rsidRDefault="00BC7130" w:rsidP="00BC7130">
      <w:pPr>
        <w:pStyle w:val="Body"/>
      </w:pPr>
      <w:r>
        <w:rPr>
          <w:rFonts w:eastAsia="Times New Roman"/>
        </w:rPr>
        <w:t>Only y</w:t>
      </w:r>
      <w:r w:rsidRPr="00117BA2">
        <w:rPr>
          <w:rFonts w:eastAsia="Times New Roman"/>
        </w:rPr>
        <w:t>our</w:t>
      </w:r>
      <w:r>
        <w:rPr>
          <w:rFonts w:eastAsia="Times New Roman"/>
        </w:rPr>
        <w:t xml:space="preserve"> relative/friend’s</w:t>
      </w:r>
      <w:r w:rsidRPr="00117BA2">
        <w:rPr>
          <w:rFonts w:eastAsia="Times New Roman"/>
        </w:rPr>
        <w:t xml:space="preserve"> initials and study number will be marked on any scan images</w:t>
      </w:r>
      <w:r>
        <w:rPr>
          <w:rFonts w:eastAsia="Times New Roman"/>
        </w:rPr>
        <w:t xml:space="preserve"> sent</w:t>
      </w:r>
      <w:r w:rsidRPr="00117BA2">
        <w:rPr>
          <w:rFonts w:eastAsia="Times New Roman"/>
        </w:rPr>
        <w:t xml:space="preserve">. </w:t>
      </w:r>
      <w:r>
        <w:rPr>
          <w:rFonts w:eastAsia="Times New Roman"/>
        </w:rPr>
        <w:t xml:space="preserve"> </w:t>
      </w:r>
      <w:r w:rsidRPr="00117BA2">
        <w:rPr>
          <w:rFonts w:eastAsia="Times New Roman"/>
        </w:rPr>
        <w:t xml:space="preserve">This is to make sure that it will not be possible to identify </w:t>
      </w:r>
      <w:r>
        <w:rPr>
          <w:rFonts w:eastAsia="Times New Roman"/>
        </w:rPr>
        <w:t>them</w:t>
      </w:r>
      <w:r w:rsidRPr="00117BA2">
        <w:rPr>
          <w:rFonts w:eastAsia="Times New Roman"/>
        </w:rPr>
        <w:t xml:space="preserve"> and make sure </w:t>
      </w:r>
      <w:r>
        <w:rPr>
          <w:rFonts w:eastAsia="Times New Roman"/>
        </w:rPr>
        <w:t>their</w:t>
      </w:r>
      <w:r w:rsidRPr="00117BA2">
        <w:rPr>
          <w:rFonts w:eastAsia="Times New Roman"/>
        </w:rPr>
        <w:t xml:space="preserve"> scan images are not mixed up with those from other patients.</w:t>
      </w:r>
      <w:r>
        <w:rPr>
          <w:rFonts w:eastAsia="Times New Roman"/>
        </w:rPr>
        <w:t xml:space="preserve"> </w:t>
      </w:r>
      <w:r w:rsidRPr="00117BA2">
        <w:rPr>
          <w:rFonts w:eastAsia="Times New Roman"/>
        </w:rPr>
        <w:t xml:space="preserve"> The </w:t>
      </w:r>
      <w:r>
        <w:rPr>
          <w:rFonts w:eastAsia="Times New Roman"/>
        </w:rPr>
        <w:t>researchers</w:t>
      </w:r>
      <w:r w:rsidRPr="00117BA2">
        <w:rPr>
          <w:rFonts w:eastAsia="Times New Roman"/>
        </w:rPr>
        <w:t xml:space="preserve"> will make sure </w:t>
      </w:r>
      <w:r>
        <w:rPr>
          <w:rFonts w:eastAsia="Times New Roman"/>
        </w:rPr>
        <w:t>their</w:t>
      </w:r>
      <w:r w:rsidRPr="00117BA2">
        <w:rPr>
          <w:rFonts w:eastAsia="Times New Roman"/>
        </w:rPr>
        <w:t xml:space="preserve"> information is held securely and not shared with anyone else.</w:t>
      </w:r>
      <w:r>
        <w:rPr>
          <w:rFonts w:eastAsia="Times New Roman"/>
        </w:rPr>
        <w:t xml:space="preserve">  See Section 10 below for more information in how their data is handled.</w:t>
      </w:r>
    </w:p>
    <w:p w14:paraId="7114F156" w14:textId="77777777" w:rsidR="00BC7130" w:rsidRPr="003C36B9" w:rsidRDefault="00BC7130" w:rsidP="00CE6907">
      <w:pPr>
        <w:pStyle w:val="Body"/>
      </w:pPr>
    </w:p>
    <w:p w14:paraId="68CF49A6" w14:textId="77777777" w:rsidR="00D40626" w:rsidRPr="00FB574A" w:rsidRDefault="00C013A3">
      <w:pPr>
        <w:pStyle w:val="Heading2"/>
        <w:numPr>
          <w:ilvl w:val="0"/>
          <w:numId w:val="8"/>
        </w:numPr>
        <w:rPr>
          <w:color w:val="000000" w:themeColor="text1"/>
        </w:rPr>
      </w:pPr>
      <w:bookmarkStart w:id="95" w:name="_Toc129003894"/>
      <w:r w:rsidRPr="00FB574A">
        <w:rPr>
          <w:color w:val="000000" w:themeColor="text1"/>
        </w:rPr>
        <w:t>Are there any risks?</w:t>
      </w:r>
      <w:bookmarkEnd w:id="95"/>
    </w:p>
    <w:p w14:paraId="734948F5" w14:textId="44800B6A" w:rsidR="00D40626" w:rsidRDefault="00FC3715">
      <w:pPr>
        <w:pStyle w:val="Body"/>
      </w:pPr>
      <w:r>
        <w:t>Taking part in this study will not entail any further risks for your relative/friend</w:t>
      </w:r>
      <w:r w:rsidRPr="00FC3715">
        <w:t xml:space="preserve"> </w:t>
      </w:r>
      <w:r>
        <w:t xml:space="preserve">beyond those associated with routine treatment and blood sampling. </w:t>
      </w:r>
    </w:p>
    <w:p w14:paraId="5D80CF2C" w14:textId="77777777" w:rsidR="00D40626" w:rsidRPr="00FB574A" w:rsidRDefault="00C013A3" w:rsidP="00CE171C">
      <w:pPr>
        <w:pStyle w:val="Heading2"/>
        <w:numPr>
          <w:ilvl w:val="0"/>
          <w:numId w:val="7"/>
        </w:numPr>
        <w:rPr>
          <w:color w:val="000000" w:themeColor="text1"/>
        </w:rPr>
      </w:pPr>
      <w:bookmarkStart w:id="96" w:name="_Toc129003651"/>
      <w:bookmarkStart w:id="97" w:name="_Toc129003895"/>
      <w:bookmarkStart w:id="98" w:name="_Toc129003896"/>
      <w:bookmarkEnd w:id="96"/>
      <w:bookmarkEnd w:id="97"/>
      <w:r w:rsidRPr="00FB574A">
        <w:rPr>
          <w:color w:val="000000" w:themeColor="text1"/>
        </w:rPr>
        <w:t>What are the possible advantages and disadvantages of taking part?</w:t>
      </w:r>
      <w:bookmarkEnd w:id="98"/>
    </w:p>
    <w:p w14:paraId="3198A1AD" w14:textId="77777777" w:rsidR="00D40626" w:rsidRPr="003C36B9" w:rsidRDefault="00C013A3">
      <w:pPr>
        <w:pStyle w:val="Heading3"/>
      </w:pPr>
      <w:bookmarkStart w:id="99" w:name="_Toc534389546"/>
      <w:bookmarkStart w:id="100" w:name="_Toc534625278"/>
      <w:bookmarkStart w:id="101" w:name="_Toc44948118"/>
      <w:bookmarkStart w:id="102" w:name="_Toc74824999"/>
      <w:bookmarkStart w:id="103" w:name="_Toc129003653"/>
      <w:bookmarkStart w:id="104" w:name="_Toc129003897"/>
      <w:r w:rsidRPr="00667D5E">
        <w:rPr>
          <w:rFonts w:eastAsia="Arial Unicode MS" w:cs="Arial Unicode MS"/>
        </w:rPr>
        <w:t>Advantages</w:t>
      </w:r>
      <w:bookmarkEnd w:id="99"/>
      <w:bookmarkEnd w:id="100"/>
      <w:bookmarkEnd w:id="101"/>
      <w:bookmarkEnd w:id="102"/>
      <w:bookmarkEnd w:id="103"/>
      <w:bookmarkEnd w:id="104"/>
    </w:p>
    <w:p w14:paraId="477F49C1" w14:textId="590EA248" w:rsidR="00D40626" w:rsidRPr="003C36B9" w:rsidRDefault="00C013A3">
      <w:pPr>
        <w:pStyle w:val="Body"/>
      </w:pPr>
      <w:r w:rsidRPr="00667D5E">
        <w:t>You</w:t>
      </w:r>
      <w:r w:rsidR="006D67F4">
        <w:t xml:space="preserve">r </w:t>
      </w:r>
      <w:r w:rsidR="00FC3715">
        <w:t xml:space="preserve">relative/friend </w:t>
      </w:r>
      <w:r w:rsidRPr="00667D5E">
        <w:t xml:space="preserve">will not benefit directly from taking part in this study. </w:t>
      </w:r>
      <w:r w:rsidR="00BD52FD">
        <w:t xml:space="preserve"> </w:t>
      </w:r>
      <w:r w:rsidRPr="00667D5E">
        <w:t xml:space="preserve">However, by taking part, </w:t>
      </w:r>
      <w:r w:rsidR="00E31D2B">
        <w:t xml:space="preserve">he/she </w:t>
      </w:r>
      <w:r w:rsidRPr="00667D5E">
        <w:t>will help us to understand more about osteosarcoma, and this may help future patients.</w:t>
      </w:r>
    </w:p>
    <w:p w14:paraId="793D5E21" w14:textId="77777777" w:rsidR="00D40626" w:rsidRPr="003C36B9" w:rsidRDefault="00C013A3">
      <w:pPr>
        <w:pStyle w:val="Heading3"/>
      </w:pPr>
      <w:bookmarkStart w:id="105" w:name="_Toc534389547"/>
      <w:bookmarkStart w:id="106" w:name="_Toc534625279"/>
      <w:bookmarkStart w:id="107" w:name="_Toc44948119"/>
      <w:bookmarkStart w:id="108" w:name="_Toc74825000"/>
      <w:bookmarkStart w:id="109" w:name="_Toc129003654"/>
      <w:bookmarkStart w:id="110" w:name="_Toc129003898"/>
      <w:r w:rsidRPr="00667D5E">
        <w:rPr>
          <w:rFonts w:eastAsia="Arial Unicode MS" w:cs="Arial Unicode MS"/>
        </w:rPr>
        <w:t>Disadvantages</w:t>
      </w:r>
      <w:bookmarkEnd w:id="105"/>
      <w:bookmarkEnd w:id="106"/>
      <w:bookmarkEnd w:id="107"/>
      <w:bookmarkEnd w:id="108"/>
      <w:bookmarkEnd w:id="109"/>
      <w:bookmarkEnd w:id="110"/>
    </w:p>
    <w:p w14:paraId="42512335" w14:textId="7BB5DB51" w:rsidR="00D40626" w:rsidRPr="003C36B9" w:rsidRDefault="00C013A3">
      <w:pPr>
        <w:pStyle w:val="Body"/>
      </w:pPr>
      <w:r w:rsidRPr="00667D5E">
        <w:t xml:space="preserve">There are very few disadvantages </w:t>
      </w:r>
      <w:r w:rsidR="00A41C17">
        <w:t>to</w:t>
      </w:r>
      <w:r w:rsidR="00A41C17" w:rsidRPr="00667D5E">
        <w:t xml:space="preserve"> </w:t>
      </w:r>
      <w:r w:rsidRPr="00667D5E">
        <w:t xml:space="preserve">taking part. </w:t>
      </w:r>
      <w:r w:rsidR="001A582F">
        <w:t xml:space="preserve"> </w:t>
      </w:r>
      <w:r w:rsidRPr="00667D5E">
        <w:t>You</w:t>
      </w:r>
      <w:r w:rsidR="006D67F4">
        <w:t xml:space="preserve">r </w:t>
      </w:r>
      <w:r w:rsidR="00FC3715">
        <w:t xml:space="preserve">relative/friend </w:t>
      </w:r>
      <w:r w:rsidRPr="00667D5E">
        <w:t xml:space="preserve">may need to spend a bit of extra time at the hospital when </w:t>
      </w:r>
      <w:r w:rsidR="00BD52FD">
        <w:t>he/she</w:t>
      </w:r>
      <w:r w:rsidR="00FC3715">
        <w:t xml:space="preserve"> </w:t>
      </w:r>
      <w:r w:rsidRPr="00667D5E">
        <w:t>visit</w:t>
      </w:r>
      <w:r w:rsidR="006D67F4">
        <w:t>s</w:t>
      </w:r>
      <w:r w:rsidRPr="00667D5E">
        <w:t xml:space="preserve"> for </w:t>
      </w:r>
      <w:r w:rsidR="006D67F4">
        <w:t>their</w:t>
      </w:r>
      <w:r w:rsidR="006D67F4" w:rsidRPr="00667D5E">
        <w:t xml:space="preserve"> </w:t>
      </w:r>
      <w:r w:rsidRPr="00667D5E">
        <w:t>appointments to complete the study questionnaires or have the extra blood tests.</w:t>
      </w:r>
      <w:r w:rsidR="001A582F">
        <w:t xml:space="preserve">  </w:t>
      </w:r>
    </w:p>
    <w:p w14:paraId="7A6ADE24" w14:textId="4231A703" w:rsidR="00D40626" w:rsidRPr="00FB574A" w:rsidRDefault="00C013A3">
      <w:pPr>
        <w:pStyle w:val="Heading2"/>
        <w:numPr>
          <w:ilvl w:val="0"/>
          <w:numId w:val="7"/>
        </w:numPr>
        <w:rPr>
          <w:color w:val="000000" w:themeColor="text1"/>
        </w:rPr>
      </w:pPr>
      <w:bookmarkStart w:id="111" w:name="_Toc44948120"/>
      <w:bookmarkStart w:id="112" w:name="_Toc129003899"/>
      <w:bookmarkEnd w:id="111"/>
      <w:r w:rsidRPr="00FB574A">
        <w:rPr>
          <w:color w:val="000000" w:themeColor="text1"/>
        </w:rPr>
        <w:lastRenderedPageBreak/>
        <w:t>Do</w:t>
      </w:r>
      <w:r w:rsidR="006D67F4" w:rsidRPr="00FB574A">
        <w:rPr>
          <w:color w:val="000000" w:themeColor="text1"/>
        </w:rPr>
        <w:t>es</w:t>
      </w:r>
      <w:r w:rsidRPr="00FB574A">
        <w:rPr>
          <w:color w:val="000000" w:themeColor="text1"/>
        </w:rPr>
        <w:t xml:space="preserve"> you</w:t>
      </w:r>
      <w:r w:rsidR="006D67F4" w:rsidRPr="00FB574A">
        <w:rPr>
          <w:color w:val="000000" w:themeColor="text1"/>
        </w:rPr>
        <w:t xml:space="preserve">r </w:t>
      </w:r>
      <w:r w:rsidR="00FC3715" w:rsidRPr="00FB574A">
        <w:rPr>
          <w:color w:val="000000" w:themeColor="text1"/>
        </w:rPr>
        <w:t xml:space="preserve">relative/friend </w:t>
      </w:r>
      <w:r w:rsidRPr="00FB574A">
        <w:rPr>
          <w:color w:val="000000" w:themeColor="text1"/>
        </w:rPr>
        <w:t>have to take part?</w:t>
      </w:r>
      <w:bookmarkEnd w:id="112"/>
    </w:p>
    <w:p w14:paraId="3FFF5600" w14:textId="77777777" w:rsidR="00CB23E2" w:rsidRPr="00FB574A" w:rsidRDefault="00C013A3">
      <w:pPr>
        <w:pStyle w:val="Body"/>
        <w:rPr>
          <w:b/>
        </w:rPr>
      </w:pPr>
      <w:r w:rsidRPr="00FB574A">
        <w:rPr>
          <w:b/>
        </w:rPr>
        <w:t>No.</w:t>
      </w:r>
      <w:r w:rsidR="00BD52FD" w:rsidRPr="00FB574A">
        <w:rPr>
          <w:b/>
        </w:rPr>
        <w:t xml:space="preserve"> </w:t>
      </w:r>
      <w:r w:rsidRPr="00FB574A">
        <w:rPr>
          <w:b/>
        </w:rPr>
        <w:t xml:space="preserve"> </w:t>
      </w:r>
    </w:p>
    <w:p w14:paraId="417C967F" w14:textId="77777777" w:rsidR="00CB23E2" w:rsidRDefault="00C013A3">
      <w:pPr>
        <w:pStyle w:val="Body"/>
      </w:pPr>
      <w:r w:rsidRPr="00667D5E">
        <w:t>We will go through this information sheet with you and answer any questions that you have.</w:t>
      </w:r>
      <w:r w:rsidR="00BD52FD">
        <w:t xml:space="preserve"> </w:t>
      </w:r>
      <w:r w:rsidRPr="00667D5E">
        <w:t xml:space="preserve"> </w:t>
      </w:r>
      <w:r w:rsidR="00503DBD" w:rsidRPr="00767E38">
        <w:t xml:space="preserve">If you decide your relative/friend would have no objection to taking part we will </w:t>
      </w:r>
      <w:r w:rsidR="00503DBD" w:rsidRPr="00503DBD">
        <w:t xml:space="preserve">ask you to read and sign the </w:t>
      </w:r>
      <w:r w:rsidR="00994AA0" w:rsidRPr="00503DBD">
        <w:t xml:space="preserve">Consultee Declaration </w:t>
      </w:r>
      <w:r w:rsidR="00994AA0">
        <w:t>Form</w:t>
      </w:r>
      <w:r w:rsidR="00503DBD" w:rsidRPr="00503DBD">
        <w:t>.</w:t>
      </w:r>
      <w:r w:rsidR="00BD52FD">
        <w:t xml:space="preserve"> </w:t>
      </w:r>
      <w:r w:rsidR="00503DBD" w:rsidRPr="00767E38">
        <w:t xml:space="preserve"> </w:t>
      </w:r>
    </w:p>
    <w:p w14:paraId="70D91159" w14:textId="0AABBBC6" w:rsidR="00D40626" w:rsidRPr="003C36B9" w:rsidRDefault="00503DBD">
      <w:pPr>
        <w:pStyle w:val="Body"/>
      </w:pPr>
      <w:r w:rsidRPr="00767E38">
        <w:t>We will keep you fully informed during the study</w:t>
      </w:r>
      <w:r w:rsidR="006E5A28">
        <w:t>,</w:t>
      </w:r>
      <w:r w:rsidRPr="00767E38">
        <w:t xml:space="preserve"> so you can let us know if you have any concerns or think your relative/friend should be withdrawn</w:t>
      </w:r>
      <w:r w:rsidR="009A1A3E">
        <w:t xml:space="preserve"> from the study</w:t>
      </w:r>
      <w:r>
        <w:t xml:space="preserve">, </w:t>
      </w:r>
      <w:r w:rsidR="00C013A3" w:rsidRPr="00667D5E">
        <w:t xml:space="preserve">without giving a reason. </w:t>
      </w:r>
      <w:r w:rsidR="006E5A28">
        <w:t xml:space="preserve"> </w:t>
      </w:r>
      <w:r>
        <w:t>T</w:t>
      </w:r>
      <w:r w:rsidR="00C013A3" w:rsidRPr="00667D5E">
        <w:t>his will not affect the standard of care you</w:t>
      </w:r>
      <w:r w:rsidR="006D67F4">
        <w:t xml:space="preserve">r </w:t>
      </w:r>
      <w:r w:rsidRPr="00767E38">
        <w:t xml:space="preserve">relative/friend </w:t>
      </w:r>
      <w:r w:rsidR="00C013A3" w:rsidRPr="00667D5E">
        <w:t>receive</w:t>
      </w:r>
      <w:r w:rsidR="006D67F4">
        <w:t>s</w:t>
      </w:r>
      <w:r w:rsidR="00C013A3" w:rsidRPr="00667D5E">
        <w:t>.</w:t>
      </w:r>
    </w:p>
    <w:p w14:paraId="527B705A" w14:textId="794F4C74" w:rsidR="00D40626" w:rsidRPr="00FB574A" w:rsidRDefault="00786F93">
      <w:pPr>
        <w:pStyle w:val="Heading2"/>
        <w:numPr>
          <w:ilvl w:val="0"/>
          <w:numId w:val="7"/>
        </w:numPr>
        <w:rPr>
          <w:color w:val="000000" w:themeColor="text1"/>
        </w:rPr>
      </w:pPr>
      <w:bookmarkStart w:id="113" w:name="_Toc129003900"/>
      <w:r>
        <w:rPr>
          <w:color w:val="000000" w:themeColor="text1"/>
        </w:rPr>
        <w:t>How will your relative/friend’s information be used – will it be kept confidential?</w:t>
      </w:r>
      <w:bookmarkEnd w:id="113"/>
    </w:p>
    <w:p w14:paraId="52BAF44D" w14:textId="0FBF4C1A" w:rsidR="00D40626" w:rsidRPr="003C36B9" w:rsidRDefault="00C013A3">
      <w:pPr>
        <w:pStyle w:val="Body"/>
        <w:tabs>
          <w:tab w:val="right" w:pos="142"/>
        </w:tabs>
      </w:pPr>
      <w:r w:rsidRPr="00667D5E">
        <w:t xml:space="preserve">University College London (UCL) is the Sponsor and Data Controller for this study and it is run on their behalf by Cancer Research UK &amp; UCL Cancer Trials Centre (UCL CTC), based in </w:t>
      </w:r>
      <w:r w:rsidR="00EF458A">
        <w:br/>
      </w:r>
      <w:r w:rsidRPr="00667D5E">
        <w:t>the United Kingdom.</w:t>
      </w:r>
      <w:r w:rsidR="00EF458A">
        <w:t xml:space="preserve"> </w:t>
      </w:r>
      <w:r w:rsidRPr="00667D5E">
        <w:t xml:space="preserve"> UCL CTC will be using information from you</w:t>
      </w:r>
      <w:r w:rsidR="006D67F4">
        <w:t xml:space="preserve">r </w:t>
      </w:r>
      <w:r w:rsidR="00503DBD" w:rsidRPr="00767E38">
        <w:t xml:space="preserve">relative/friend </w:t>
      </w:r>
      <w:r w:rsidRPr="00667D5E">
        <w:t xml:space="preserve">and </w:t>
      </w:r>
      <w:r w:rsidR="006D67F4">
        <w:t>their</w:t>
      </w:r>
      <w:r w:rsidR="006D67F4" w:rsidRPr="00667D5E">
        <w:t xml:space="preserve"> </w:t>
      </w:r>
      <w:r w:rsidRPr="00667D5E">
        <w:t xml:space="preserve">medical records to undertake this study. </w:t>
      </w:r>
      <w:r w:rsidR="00EF458A">
        <w:t xml:space="preserve"> </w:t>
      </w:r>
      <w:r w:rsidRPr="00667D5E">
        <w:t>This means that UCL CTC are responsible for looking after your</w:t>
      </w:r>
      <w:r w:rsidR="006D67F4">
        <w:t xml:space="preserve"> </w:t>
      </w:r>
      <w:r w:rsidR="00503DBD" w:rsidRPr="00767E38">
        <w:t>relative/friend</w:t>
      </w:r>
      <w:r w:rsidR="006D67F4">
        <w:t>’s</w:t>
      </w:r>
      <w:r w:rsidRPr="00667D5E">
        <w:t xml:space="preserve"> information and using it properly. </w:t>
      </w:r>
      <w:r w:rsidR="00EF458A">
        <w:t xml:space="preserve"> </w:t>
      </w:r>
      <w:r w:rsidRPr="00667D5E">
        <w:t xml:space="preserve">UCL CTC will keep identifiable information about </w:t>
      </w:r>
      <w:r w:rsidR="009A1A3E">
        <w:t>them</w:t>
      </w:r>
      <w:r w:rsidR="00503DBD" w:rsidRPr="00767E38">
        <w:t xml:space="preserve"> </w:t>
      </w:r>
      <w:r w:rsidRPr="00667D5E">
        <w:t>for at least 5 years after the study has finished.</w:t>
      </w:r>
    </w:p>
    <w:p w14:paraId="693B0B42" w14:textId="4BB6577B" w:rsidR="00D40626" w:rsidRPr="003C36B9" w:rsidRDefault="00C013A3">
      <w:pPr>
        <w:pStyle w:val="Body"/>
        <w:spacing w:before="120" w:after="120"/>
      </w:pPr>
      <w:r w:rsidRPr="00667D5E">
        <w:t>Details about you</w:t>
      </w:r>
      <w:r w:rsidR="006D67F4">
        <w:t xml:space="preserve">r </w:t>
      </w:r>
      <w:r w:rsidR="00503DBD" w:rsidRPr="00767E38">
        <w:t xml:space="preserve">relative/friend </w:t>
      </w:r>
      <w:r w:rsidRPr="00667D5E">
        <w:t xml:space="preserve">and </w:t>
      </w:r>
      <w:r w:rsidR="006D67F4">
        <w:t>their</w:t>
      </w:r>
      <w:r w:rsidR="006D67F4" w:rsidRPr="00667D5E">
        <w:t xml:space="preserve"> </w:t>
      </w:r>
      <w:r w:rsidRPr="00667D5E">
        <w:t xml:space="preserve">treatment and how the cancer responds will </w:t>
      </w:r>
      <w:r w:rsidR="00EF458A">
        <w:br/>
      </w:r>
      <w:r w:rsidRPr="00667D5E">
        <w:t xml:space="preserve">be recorded in </w:t>
      </w:r>
      <w:r w:rsidR="00EF458A">
        <w:t>his/her</w:t>
      </w:r>
      <w:r w:rsidRPr="00667D5E">
        <w:t xml:space="preserve"> medical notes</w:t>
      </w:r>
      <w:r w:rsidRPr="003C36B9">
        <w:t>.</w:t>
      </w:r>
      <w:r w:rsidR="00EF458A">
        <w:t xml:space="preserve"> </w:t>
      </w:r>
      <w:r w:rsidRPr="003C36B9">
        <w:t xml:space="preserve"> </w:t>
      </w:r>
      <w:r w:rsidRPr="00667D5E">
        <w:t>This research is conducted in the public interest as it may lead to improvements in future treatment.</w:t>
      </w:r>
    </w:p>
    <w:p w14:paraId="192BC24A" w14:textId="14DB0E9D" w:rsidR="00D40626" w:rsidRPr="003C36B9" w:rsidRDefault="00C013A3">
      <w:pPr>
        <w:pStyle w:val="Body"/>
        <w:spacing w:before="120" w:after="120"/>
      </w:pPr>
      <w:r w:rsidRPr="00667D5E">
        <w:t xml:space="preserve">Your </w:t>
      </w:r>
      <w:r w:rsidR="00503DBD" w:rsidRPr="00767E38">
        <w:t>relative/friend</w:t>
      </w:r>
      <w:r w:rsidR="000F7D92">
        <w:t xml:space="preserve">’s </w:t>
      </w:r>
      <w:r w:rsidRPr="00667D5E">
        <w:t xml:space="preserve">rights to access, change or move </w:t>
      </w:r>
      <w:r w:rsidR="000F7D92">
        <w:t>their</w:t>
      </w:r>
      <w:r w:rsidR="000F7D92" w:rsidRPr="00667D5E">
        <w:t xml:space="preserve"> </w:t>
      </w:r>
      <w:r w:rsidRPr="00667D5E">
        <w:t xml:space="preserve">information are limited, as UCL CTC need to manage </w:t>
      </w:r>
      <w:r w:rsidR="00EF458A">
        <w:t>their</w:t>
      </w:r>
      <w:r w:rsidRPr="00667D5E">
        <w:t xml:space="preserve"> information in specific ways </w:t>
      </w:r>
      <w:r w:rsidR="00CB23E2">
        <w:t>so that</w:t>
      </w:r>
      <w:r w:rsidRPr="00667D5E">
        <w:t xml:space="preserve"> the research </w:t>
      </w:r>
      <w:r w:rsidR="00CB23E2">
        <w:t>is</w:t>
      </w:r>
      <w:r w:rsidRPr="00667D5E">
        <w:t xml:space="preserve"> reliable and accurate. </w:t>
      </w:r>
      <w:r w:rsidR="00EF458A">
        <w:t xml:space="preserve"> </w:t>
      </w:r>
      <w:r w:rsidRPr="00667D5E">
        <w:t>If you</w:t>
      </w:r>
      <w:r w:rsidR="000F7D92">
        <w:t xml:space="preserve">r </w:t>
      </w:r>
      <w:r w:rsidR="00DE1E07" w:rsidRPr="00767E38">
        <w:t xml:space="preserve">relative/friend </w:t>
      </w:r>
      <w:r w:rsidR="000F7D92">
        <w:t>is</w:t>
      </w:r>
      <w:r w:rsidRPr="00667D5E">
        <w:t xml:space="preserve"> withdraw</w:t>
      </w:r>
      <w:r w:rsidR="000F7D92">
        <w:t>n</w:t>
      </w:r>
      <w:r w:rsidRPr="00667D5E">
        <w:t xml:space="preserve"> from the study, UCL CTC will keep </w:t>
      </w:r>
      <w:r w:rsidRPr="00667D5E">
        <w:t xml:space="preserve">information about </w:t>
      </w:r>
      <w:r w:rsidR="009A1A3E">
        <w:t>them</w:t>
      </w:r>
      <w:r w:rsidR="00DE1E07" w:rsidRPr="00767E38">
        <w:t xml:space="preserve"> </w:t>
      </w:r>
      <w:r w:rsidRPr="00667D5E">
        <w:t xml:space="preserve">that they have already obtained. </w:t>
      </w:r>
      <w:r w:rsidR="00EF458A">
        <w:t xml:space="preserve"> </w:t>
      </w:r>
      <w:r w:rsidRPr="00667D5E">
        <w:t xml:space="preserve">To safeguard your </w:t>
      </w:r>
      <w:r w:rsidR="00DE1E07" w:rsidRPr="00767E38">
        <w:t>relative/friend</w:t>
      </w:r>
      <w:r w:rsidR="000F7D92">
        <w:t xml:space="preserve">’s </w:t>
      </w:r>
      <w:r w:rsidRPr="00667D5E">
        <w:t>rights, UCL CTC will use the minimum personally identifiable information possible.</w:t>
      </w:r>
    </w:p>
    <w:p w14:paraId="696B072D" w14:textId="1AFB1DA6" w:rsidR="00435920" w:rsidRDefault="00C013A3">
      <w:pPr>
        <w:pStyle w:val="Body"/>
        <w:spacing w:before="120" w:after="120"/>
      </w:pPr>
      <w:r w:rsidRPr="00667D5E">
        <w:t>You can find out more about how UCL CTC</w:t>
      </w:r>
      <w:r w:rsidR="00435920">
        <w:t xml:space="preserve"> </w:t>
      </w:r>
      <w:r w:rsidRPr="00667D5E">
        <w:t xml:space="preserve">will use your </w:t>
      </w:r>
      <w:r w:rsidR="00DE1E07" w:rsidRPr="00767E38">
        <w:t>relative/friend</w:t>
      </w:r>
      <w:r w:rsidR="000F7D92">
        <w:t xml:space="preserve">’s </w:t>
      </w:r>
      <w:r w:rsidRPr="00667D5E">
        <w:t>information on UCL CTC</w:t>
      </w:r>
      <w:r w:rsidRPr="003C36B9">
        <w:t>’</w:t>
      </w:r>
      <w:r w:rsidRPr="00667D5E">
        <w:t xml:space="preserve">s website: </w:t>
      </w:r>
    </w:p>
    <w:p w14:paraId="3EC94628" w14:textId="61BE1455" w:rsidR="00D40626" w:rsidRPr="003C36B9" w:rsidRDefault="00435920">
      <w:pPr>
        <w:pStyle w:val="Body"/>
        <w:spacing w:before="120" w:after="120"/>
      </w:pPr>
      <w:hyperlink r:id="rId16" w:history="1">
        <w:r w:rsidRPr="000E7B95">
          <w:rPr>
            <w:rStyle w:val="Hyperlink"/>
          </w:rPr>
          <w:t>https://www.ctc.ucl.ac.uk/Privacy.aspx</w:t>
        </w:r>
      </w:hyperlink>
      <w:r w:rsidR="00CB23E2">
        <w:t xml:space="preserve"> </w:t>
      </w:r>
      <w:r w:rsidR="00C013A3" w:rsidRPr="003C36B9">
        <w:t xml:space="preserve"> </w:t>
      </w:r>
    </w:p>
    <w:p w14:paraId="4A954BFD" w14:textId="541EE129" w:rsidR="00D40626" w:rsidRPr="003C36B9" w:rsidRDefault="00C013A3">
      <w:pPr>
        <w:pStyle w:val="Body"/>
      </w:pPr>
      <w:r w:rsidRPr="00667D5E">
        <w:t xml:space="preserve">If you </w:t>
      </w:r>
      <w:r w:rsidR="006D0078">
        <w:t>want</w:t>
      </w:r>
      <w:r w:rsidR="006D0078" w:rsidRPr="00667D5E">
        <w:t xml:space="preserve"> </w:t>
      </w:r>
      <w:r w:rsidRPr="00667D5E">
        <w:t xml:space="preserve">to raise a complaint on how UCL CTC have handled your </w:t>
      </w:r>
      <w:r w:rsidR="00DE1E07" w:rsidRPr="00767E38">
        <w:t>relative/friend</w:t>
      </w:r>
      <w:r w:rsidR="000F7D92">
        <w:t xml:space="preserve">’s </w:t>
      </w:r>
      <w:r w:rsidRPr="00667D5E">
        <w:t xml:space="preserve">personal data, you can contact </w:t>
      </w:r>
      <w:r w:rsidR="009A1A3E">
        <w:t>UCL’s</w:t>
      </w:r>
      <w:r w:rsidR="009A1A3E" w:rsidRPr="00667D5E">
        <w:t xml:space="preserve"> </w:t>
      </w:r>
      <w:r w:rsidRPr="00667D5E">
        <w:t>Data Protection Officer who will investigate the matter.</w:t>
      </w:r>
      <w:r w:rsidR="00463397">
        <w:t xml:space="preserve"> </w:t>
      </w:r>
      <w:r w:rsidRPr="00667D5E">
        <w:t xml:space="preserve"> If you are not satisfied with their response or believe they are processing your </w:t>
      </w:r>
      <w:r w:rsidR="00DE1E07" w:rsidRPr="00767E38">
        <w:t>relative/friend</w:t>
      </w:r>
      <w:r w:rsidR="000F7D92">
        <w:t xml:space="preserve">’s </w:t>
      </w:r>
      <w:r w:rsidRPr="00667D5E">
        <w:t>personal data in a way that is not lawful you can complain to the Information Commissioner</w:t>
      </w:r>
      <w:r w:rsidRPr="003C36B9">
        <w:t>’</w:t>
      </w:r>
      <w:r w:rsidRPr="00667D5E">
        <w:t>s Office (ICO).</w:t>
      </w:r>
    </w:p>
    <w:p w14:paraId="5C91127C" w14:textId="77777777" w:rsidR="00D40626" w:rsidRPr="003C36B9" w:rsidRDefault="00D40626">
      <w:pPr>
        <w:pStyle w:val="Body"/>
      </w:pPr>
    </w:p>
    <w:p w14:paraId="447EF643" w14:textId="5D36209C" w:rsidR="00D40626" w:rsidRDefault="00C013A3">
      <w:pPr>
        <w:pStyle w:val="Body"/>
      </w:pPr>
      <w:r w:rsidRPr="00667D5E">
        <w:t>UCL</w:t>
      </w:r>
      <w:r w:rsidRPr="003C36B9">
        <w:t>’</w:t>
      </w:r>
      <w:r w:rsidRPr="00667D5E">
        <w:t xml:space="preserve">s Data Protection Officer can be contacted </w:t>
      </w:r>
      <w:r w:rsidR="00DE1E07" w:rsidRPr="00667D5E">
        <w:t>on</w:t>
      </w:r>
      <w:r w:rsidR="00DE1E07">
        <w:t xml:space="preserve"> </w:t>
      </w:r>
      <w:hyperlink r:id="rId17" w:history="1">
        <w:r w:rsidRPr="00786F93">
          <w:rPr>
            <w:u w:val="single"/>
          </w:rPr>
          <w:t>data-protection@ucl.ac.uk</w:t>
        </w:r>
      </w:hyperlink>
      <w:r w:rsidR="009774DD">
        <w:t>.</w:t>
      </w:r>
    </w:p>
    <w:p w14:paraId="581B3971" w14:textId="70CE656C" w:rsidR="00230F5D" w:rsidRPr="00230F5D" w:rsidRDefault="00230F5D" w:rsidP="00230F5D">
      <w:pPr>
        <w:pStyle w:val="Heading3"/>
        <w:numPr>
          <w:ilvl w:val="0"/>
          <w:numId w:val="7"/>
        </w:numPr>
        <w:pBdr>
          <w:top w:val="single" w:sz="18" w:space="1" w:color="E36C0A"/>
          <w:left w:val="none" w:sz="0" w:space="0" w:color="auto"/>
          <w:bottom w:val="single" w:sz="18" w:space="1" w:color="E36C0A"/>
          <w:right w:val="none" w:sz="0" w:space="0" w:color="auto"/>
          <w:between w:val="none" w:sz="0" w:space="0" w:color="auto"/>
          <w:bar w:val="none" w:sz="0" w:color="auto"/>
        </w:pBdr>
        <w:rPr>
          <w:rFonts w:ascii="Calibri" w:hAnsi="Calibri" w:cs="Calibri"/>
          <w:color w:val="000000" w:themeColor="text1"/>
        </w:rPr>
      </w:pPr>
      <w:bookmarkStart w:id="114" w:name="_Toc129003901"/>
      <w:r w:rsidRPr="00230F5D">
        <w:rPr>
          <w:rFonts w:ascii="Calibri" w:eastAsia="Arial Unicode MS" w:hAnsi="Calibri" w:cs="Calibri"/>
          <w:color w:val="000000" w:themeColor="text1"/>
        </w:rPr>
        <w:t>Who is organising and funding the research?</w:t>
      </w:r>
      <w:bookmarkEnd w:id="114"/>
    </w:p>
    <w:p w14:paraId="27777DE4" w14:textId="6BA94547" w:rsidR="00230F5D" w:rsidRPr="003C36B9" w:rsidRDefault="00230F5D" w:rsidP="00230F5D">
      <w:pPr>
        <w:pStyle w:val="Body"/>
      </w:pPr>
      <w:r w:rsidRPr="00667D5E">
        <w:t xml:space="preserve">The study is funded by </w:t>
      </w:r>
      <w:r w:rsidRPr="00FB574A">
        <w:rPr>
          <w:b/>
          <w:bCs/>
        </w:rPr>
        <w:t>the Bone Cancer Research Trust (BCRT)</w:t>
      </w:r>
      <w:r w:rsidRPr="00667D5E">
        <w:t xml:space="preserve"> a charity dedicated to fighting primary bone cancer. </w:t>
      </w:r>
      <w:r>
        <w:t xml:space="preserve"> </w:t>
      </w:r>
      <w:r w:rsidRPr="00667D5E">
        <w:t xml:space="preserve">The study is being run by </w:t>
      </w:r>
      <w:r>
        <w:t>UCL CTC</w:t>
      </w:r>
      <w:r w:rsidRPr="00667D5E">
        <w:t>.</w:t>
      </w:r>
      <w:r>
        <w:t xml:space="preserve">  </w:t>
      </w:r>
    </w:p>
    <w:p w14:paraId="2E256580" w14:textId="2D23F21E" w:rsidR="00230F5D" w:rsidRPr="003C36B9" w:rsidRDefault="00230F5D" w:rsidP="00230F5D">
      <w:pPr>
        <w:pStyle w:val="Body"/>
      </w:pPr>
      <w:r w:rsidRPr="00667D5E">
        <w:t>The hospital where you</w:t>
      </w:r>
      <w:r>
        <w:t>r relative/friend</w:t>
      </w:r>
      <w:r w:rsidDel="00500326">
        <w:t xml:space="preserve"> </w:t>
      </w:r>
      <w:r w:rsidRPr="00667D5E">
        <w:t>will be treated will receive a payment to help cover the costs of this research</w:t>
      </w:r>
      <w:r>
        <w:t xml:space="preserve"> (blood tests)</w:t>
      </w:r>
      <w:r w:rsidRPr="00667D5E">
        <w:t>. However, your</w:t>
      </w:r>
      <w:r>
        <w:t xml:space="preserve"> relative/friend’s</w:t>
      </w:r>
      <w:r w:rsidRPr="00667D5E">
        <w:t xml:space="preserve"> doctor will not be paid for including </w:t>
      </w:r>
      <w:r>
        <w:t>him/her</w:t>
      </w:r>
      <w:r w:rsidRPr="00667D5E">
        <w:t xml:space="preserve"> in this study.</w:t>
      </w:r>
    </w:p>
    <w:p w14:paraId="6BB3B8E3" w14:textId="5D35430E" w:rsidR="00230F5D" w:rsidRPr="00237F20" w:rsidRDefault="00230F5D" w:rsidP="002C73CE">
      <w:pPr>
        <w:pStyle w:val="Heading3"/>
        <w:numPr>
          <w:ilvl w:val="0"/>
          <w:numId w:val="7"/>
        </w:numPr>
        <w:pBdr>
          <w:top w:val="single" w:sz="18" w:space="1" w:color="E36C0A"/>
          <w:left w:val="none" w:sz="0" w:space="0" w:color="auto"/>
          <w:bottom w:val="single" w:sz="18" w:space="1" w:color="E36C0A"/>
          <w:right w:val="none" w:sz="0" w:space="0" w:color="auto"/>
          <w:between w:val="none" w:sz="0" w:space="0" w:color="auto"/>
          <w:bar w:val="none" w:sz="0" w:color="auto"/>
        </w:pBdr>
        <w:rPr>
          <w:rFonts w:ascii="Calibri" w:hAnsi="Calibri" w:cs="Calibri"/>
          <w:color w:val="000000" w:themeColor="text1"/>
        </w:rPr>
      </w:pPr>
      <w:bookmarkStart w:id="115" w:name="_Toc129003902"/>
      <w:r w:rsidRPr="00237F20">
        <w:rPr>
          <w:rFonts w:ascii="Calibri" w:eastAsia="Arial Unicode MS" w:hAnsi="Calibri" w:cs="Calibri"/>
          <w:color w:val="000000" w:themeColor="text1"/>
        </w:rPr>
        <w:t>Who has reviewed the study?</w:t>
      </w:r>
      <w:bookmarkEnd w:id="115"/>
    </w:p>
    <w:p w14:paraId="68C8D10D" w14:textId="57D39E4A" w:rsidR="00230F5D" w:rsidRPr="003C36B9" w:rsidRDefault="00230F5D" w:rsidP="00230F5D">
      <w:pPr>
        <w:pStyle w:val="Body"/>
      </w:pPr>
      <w:r w:rsidRPr="00667D5E">
        <w:t xml:space="preserve">All research in the NHS is looked at by an independent group, called a Research Ethics Committee, to protect the interests of any patients </w:t>
      </w:r>
      <w:r>
        <w:t>who</w:t>
      </w:r>
      <w:r w:rsidRPr="00667D5E">
        <w:t xml:space="preserve"> may take part.  This study has been reviewed and granted a favourable opinion by </w:t>
      </w:r>
      <w:r w:rsidRPr="00B41D2F">
        <w:rPr>
          <w:color w:val="000000" w:themeColor="text1"/>
        </w:rPr>
        <w:t xml:space="preserve">the </w:t>
      </w:r>
      <w:r w:rsidRPr="00B41D2F">
        <w:rPr>
          <w:color w:val="000000" w:themeColor="text1"/>
          <w:u w:color="FF0000"/>
        </w:rPr>
        <w:t xml:space="preserve">London – Camden and King’s Cross Research Ethics Committee (REC) </w:t>
      </w:r>
      <w:r w:rsidRPr="00667D5E">
        <w:t xml:space="preserve">and has also been approved by the Health Research </w:t>
      </w:r>
      <w:r w:rsidRPr="00667D5E">
        <w:lastRenderedPageBreak/>
        <w:t>Authority (HRA).</w:t>
      </w:r>
    </w:p>
    <w:p w14:paraId="7BE812F4" w14:textId="77777777" w:rsidR="00230F5D" w:rsidRPr="003C36B9" w:rsidRDefault="00230F5D">
      <w:pPr>
        <w:pStyle w:val="Body"/>
      </w:pPr>
    </w:p>
    <w:p w14:paraId="55BA52A9" w14:textId="448248BF" w:rsidR="00D40626" w:rsidRPr="002C73CE" w:rsidRDefault="00C013A3" w:rsidP="002C73CE">
      <w:pPr>
        <w:pStyle w:val="Heading3"/>
        <w:numPr>
          <w:ilvl w:val="0"/>
          <w:numId w:val="7"/>
        </w:numPr>
        <w:pBdr>
          <w:top w:val="single" w:sz="18" w:space="1" w:color="E36C0A"/>
          <w:left w:val="none" w:sz="0" w:space="0" w:color="auto"/>
          <w:bottom w:val="single" w:sz="18" w:space="1" w:color="E36C0A"/>
          <w:right w:val="none" w:sz="0" w:space="0" w:color="auto"/>
          <w:between w:val="none" w:sz="0" w:space="0" w:color="auto"/>
          <w:bar w:val="none" w:sz="0" w:color="auto"/>
        </w:pBdr>
        <w:jc w:val="left"/>
        <w:rPr>
          <w:rFonts w:ascii="Calibri" w:hAnsi="Calibri" w:cs="Calibri"/>
          <w:color w:val="000000" w:themeColor="text1"/>
        </w:rPr>
      </w:pPr>
      <w:bookmarkStart w:id="116" w:name="_Toc534389551"/>
      <w:bookmarkStart w:id="117" w:name="_Toc534625283"/>
      <w:bookmarkStart w:id="118" w:name="_Toc44948124"/>
      <w:bookmarkStart w:id="119" w:name="_Toc74825004"/>
      <w:bookmarkStart w:id="120" w:name="_Toc129003903"/>
      <w:r w:rsidRPr="002C73CE">
        <w:rPr>
          <w:rFonts w:ascii="Calibri" w:eastAsia="Arial Unicode MS" w:hAnsi="Calibri" w:cs="Calibri"/>
          <w:color w:val="000000" w:themeColor="text1"/>
        </w:rPr>
        <w:t xml:space="preserve">How will </w:t>
      </w:r>
      <w:r w:rsidR="00CD1349" w:rsidRPr="002C73CE">
        <w:rPr>
          <w:rFonts w:ascii="Calibri" w:eastAsia="Arial Unicode MS" w:hAnsi="Calibri" w:cs="Calibri"/>
          <w:color w:val="000000" w:themeColor="text1"/>
        </w:rPr>
        <w:t>your</w:t>
      </w:r>
      <w:r w:rsidR="000F7D92" w:rsidRPr="002C73CE">
        <w:rPr>
          <w:rFonts w:ascii="Calibri" w:eastAsia="Arial Unicode MS" w:hAnsi="Calibri" w:cs="Calibri"/>
          <w:color w:val="000000" w:themeColor="text1"/>
        </w:rPr>
        <w:t xml:space="preserve"> </w:t>
      </w:r>
      <w:r w:rsidR="00DE1E07" w:rsidRPr="002C73CE">
        <w:rPr>
          <w:rFonts w:ascii="Calibri" w:eastAsia="Arial Unicode MS" w:hAnsi="Calibri" w:cs="Calibri"/>
          <w:color w:val="000000" w:themeColor="text1"/>
        </w:rPr>
        <w:t>relative/friend</w:t>
      </w:r>
      <w:r w:rsidR="000F7D92" w:rsidRPr="002C73CE">
        <w:rPr>
          <w:rFonts w:ascii="Calibri" w:eastAsia="Arial Unicode MS" w:hAnsi="Calibri" w:cs="Calibri"/>
          <w:color w:val="000000" w:themeColor="text1"/>
        </w:rPr>
        <w:t>’s</w:t>
      </w:r>
      <w:r w:rsidRPr="002C73CE">
        <w:rPr>
          <w:rFonts w:ascii="Calibri" w:eastAsia="Arial Unicode MS" w:hAnsi="Calibri" w:cs="Calibri"/>
          <w:color w:val="000000" w:themeColor="text1"/>
        </w:rPr>
        <w:t xml:space="preserve"> data be handled during the study</w:t>
      </w:r>
      <w:r w:rsidR="00CD1349" w:rsidRPr="002C73CE">
        <w:rPr>
          <w:rFonts w:ascii="Calibri" w:eastAsia="Arial Unicode MS" w:hAnsi="Calibri" w:cs="Calibri"/>
          <w:color w:val="000000" w:themeColor="text1"/>
        </w:rPr>
        <w:t>?</w:t>
      </w:r>
      <w:bookmarkEnd w:id="116"/>
      <w:bookmarkEnd w:id="117"/>
      <w:bookmarkEnd w:id="118"/>
      <w:bookmarkEnd w:id="119"/>
      <w:bookmarkEnd w:id="120"/>
    </w:p>
    <w:p w14:paraId="680213EE" w14:textId="162C999A" w:rsidR="00D40626" w:rsidRPr="00667D5E" w:rsidRDefault="00C013A3">
      <w:pPr>
        <w:pStyle w:val="Body"/>
        <w:spacing w:before="120" w:after="120"/>
        <w:rPr>
          <w:b/>
        </w:rPr>
      </w:pPr>
      <w:r w:rsidRPr="00667D5E">
        <w:t>When you</w:t>
      </w:r>
      <w:r w:rsidR="000F7D92">
        <w:t xml:space="preserve">r </w:t>
      </w:r>
      <w:r w:rsidR="00DE1E07" w:rsidRPr="00767E38">
        <w:t xml:space="preserve">relative/friend </w:t>
      </w:r>
      <w:r w:rsidRPr="00667D5E">
        <w:t>join</w:t>
      </w:r>
      <w:r w:rsidR="000F7D92">
        <w:t>s</w:t>
      </w:r>
      <w:r w:rsidRPr="00667D5E">
        <w:t xml:space="preserve"> the study</w:t>
      </w:r>
      <w:r w:rsidR="00435920">
        <w:t xml:space="preserve"> UCL CTC </w:t>
      </w:r>
      <w:r w:rsidRPr="00667D5E">
        <w:t>will assign</w:t>
      </w:r>
      <w:r w:rsidR="00435920">
        <w:t xml:space="preserve"> them</w:t>
      </w:r>
      <w:r w:rsidRPr="00667D5E">
        <w:t xml:space="preserve"> a study number, which will be used instead of </w:t>
      </w:r>
      <w:r w:rsidR="000F7D92">
        <w:t>their</w:t>
      </w:r>
      <w:r w:rsidR="000F7D92" w:rsidRPr="00667D5E">
        <w:t xml:space="preserve"> </w:t>
      </w:r>
      <w:r w:rsidRPr="00667D5E">
        <w:t xml:space="preserve">name and will be linked to all </w:t>
      </w:r>
      <w:r w:rsidR="000F7D92">
        <w:t>their</w:t>
      </w:r>
      <w:r w:rsidR="000F7D92" w:rsidRPr="00667D5E">
        <w:t xml:space="preserve"> </w:t>
      </w:r>
      <w:r w:rsidRPr="00667D5E">
        <w:t xml:space="preserve">study data. </w:t>
      </w:r>
      <w:r w:rsidR="00463397">
        <w:t xml:space="preserve"> </w:t>
      </w:r>
      <w:r w:rsidRPr="00667D5E">
        <w:t>This is called ‘pseudonymised data’</w:t>
      </w:r>
      <w:r w:rsidR="00435920">
        <w:t xml:space="preserve">: </w:t>
      </w:r>
      <w:r w:rsidRPr="00667D5E">
        <w:rPr>
          <w:b/>
        </w:rPr>
        <w:t>you</w:t>
      </w:r>
      <w:r w:rsidR="000F7D92">
        <w:rPr>
          <w:b/>
        </w:rPr>
        <w:t xml:space="preserve">r </w:t>
      </w:r>
      <w:r w:rsidR="00DE1E07" w:rsidRPr="00DE1E07">
        <w:rPr>
          <w:b/>
        </w:rPr>
        <w:t xml:space="preserve">relative/friend </w:t>
      </w:r>
      <w:r w:rsidRPr="00667D5E">
        <w:rPr>
          <w:b/>
        </w:rPr>
        <w:t xml:space="preserve">cannot be directly identified from this. </w:t>
      </w:r>
    </w:p>
    <w:p w14:paraId="32C378F0" w14:textId="42889973" w:rsidR="00D40626" w:rsidRPr="007C4161" w:rsidRDefault="00C013A3">
      <w:pPr>
        <w:pStyle w:val="Body"/>
        <w:spacing w:before="120" w:after="120"/>
        <w:rPr>
          <w:color w:val="000000" w:themeColor="text1"/>
          <w:u w:color="0070C0"/>
        </w:rPr>
      </w:pPr>
      <w:r w:rsidRPr="00667D5E">
        <w:t>We will also pass your</w:t>
      </w:r>
      <w:r w:rsidR="00F5452F">
        <w:t xml:space="preserve"> </w:t>
      </w:r>
      <w:r w:rsidR="00DE1E07" w:rsidRPr="00DE1E07">
        <w:t>relative/friend</w:t>
      </w:r>
      <w:r w:rsidR="00F5452F">
        <w:t>’s</w:t>
      </w:r>
      <w:r w:rsidRPr="00667D5E">
        <w:t xml:space="preserve"> initials</w:t>
      </w:r>
      <w:r w:rsidR="009B6E73">
        <w:t>,</w:t>
      </w:r>
      <w:r w:rsidRPr="00667D5E">
        <w:t xml:space="preserve"> a</w:t>
      </w:r>
      <w:r w:rsidR="009B6E73">
        <w:t xml:space="preserve">ge </w:t>
      </w:r>
      <w:r w:rsidRPr="00667D5E">
        <w:t xml:space="preserve">and </w:t>
      </w:r>
      <w:r w:rsidR="002C73CE">
        <w:t>sex</w:t>
      </w:r>
      <w:r w:rsidR="002C73CE" w:rsidRPr="00667D5E">
        <w:t xml:space="preserve"> </w:t>
      </w:r>
      <w:r w:rsidRPr="00667D5E">
        <w:t>to UCL CTC along with the information collected from you</w:t>
      </w:r>
      <w:r w:rsidR="000F7D92">
        <w:t xml:space="preserve">r </w:t>
      </w:r>
      <w:r w:rsidR="00DE1E07" w:rsidRPr="00767E38">
        <w:t xml:space="preserve">relative/friend </w:t>
      </w:r>
      <w:r w:rsidRPr="00667D5E">
        <w:t xml:space="preserve">and </w:t>
      </w:r>
      <w:r w:rsidR="000F7D92">
        <w:t>their</w:t>
      </w:r>
      <w:r w:rsidR="000F7D92" w:rsidRPr="00667D5E">
        <w:t xml:space="preserve"> </w:t>
      </w:r>
      <w:r w:rsidRPr="00667D5E">
        <w:t xml:space="preserve">medical records. </w:t>
      </w:r>
      <w:r w:rsidR="00463397">
        <w:t xml:space="preserve"> </w:t>
      </w:r>
      <w:r w:rsidR="00A80F09">
        <w:t>Their</w:t>
      </w:r>
      <w:r w:rsidRPr="00667D5E">
        <w:t xml:space="preserve"> initials and study number will also be marked on any blood samples</w:t>
      </w:r>
      <w:r w:rsidR="003C36B9" w:rsidRPr="00667D5E">
        <w:t xml:space="preserve">, </w:t>
      </w:r>
      <w:r w:rsidRPr="00667D5E">
        <w:t>tissue samples</w:t>
      </w:r>
      <w:r w:rsidR="003C36B9" w:rsidRPr="00667D5E">
        <w:t xml:space="preserve">, </w:t>
      </w:r>
      <w:r w:rsidRPr="00667D5E">
        <w:t>images</w:t>
      </w:r>
      <w:r w:rsidR="003C36B9" w:rsidRPr="00667D5E">
        <w:t xml:space="preserve"> and </w:t>
      </w:r>
      <w:r w:rsidRPr="00667D5E">
        <w:t>pathology reports</w:t>
      </w:r>
      <w:r w:rsidR="00463397">
        <w:t xml:space="preserve"> </w:t>
      </w:r>
      <w:r w:rsidR="00090F06">
        <w:t>that</w:t>
      </w:r>
      <w:r w:rsidR="00463397">
        <w:t xml:space="preserve"> </w:t>
      </w:r>
      <w:r w:rsidR="00BD2C9A" w:rsidRPr="00767E38">
        <w:t xml:space="preserve">you decide </w:t>
      </w:r>
      <w:r w:rsidR="00A23BE8">
        <w:t>they</w:t>
      </w:r>
      <w:r w:rsidR="00BD2C9A" w:rsidRPr="00767E38">
        <w:t xml:space="preserve"> would have no objection</w:t>
      </w:r>
      <w:r w:rsidR="00090F06">
        <w:t xml:space="preserve"> to </w:t>
      </w:r>
      <w:r w:rsidRPr="00667D5E">
        <w:t>being collected and</w:t>
      </w:r>
      <w:r w:rsidRPr="00667D5E">
        <w:rPr>
          <w:color w:val="FF0000"/>
          <w:u w:color="FF0000"/>
        </w:rPr>
        <w:t xml:space="preserve"> </w:t>
      </w:r>
      <w:r w:rsidRPr="00667D5E">
        <w:t xml:space="preserve">sent to laboratories </w:t>
      </w:r>
      <w:r w:rsidR="00A80F09" w:rsidRPr="00667D5E">
        <w:t>analys</w:t>
      </w:r>
      <w:r w:rsidR="00A80F09">
        <w:t>ing</w:t>
      </w:r>
      <w:r w:rsidR="00A80F09" w:rsidRPr="00667D5E">
        <w:t xml:space="preserve"> these samples </w:t>
      </w:r>
      <w:r w:rsidRPr="00667D5E">
        <w:t>in the UK as part of this study.</w:t>
      </w:r>
      <w:r w:rsidR="008513B9">
        <w:t xml:space="preserve"> </w:t>
      </w:r>
      <w:r w:rsidRPr="00667D5E">
        <w:t xml:space="preserve"> This is to make sure that </w:t>
      </w:r>
      <w:r w:rsidR="009A1A3E">
        <w:t>their</w:t>
      </w:r>
      <w:r w:rsidR="000F7D92">
        <w:t xml:space="preserve"> </w:t>
      </w:r>
      <w:r w:rsidRPr="00667D5E">
        <w:t xml:space="preserve">samples are not mixed up with those from other patients. </w:t>
      </w:r>
      <w:r w:rsidR="004A329F">
        <w:t xml:space="preserve"> </w:t>
      </w:r>
      <w:r w:rsidRPr="00667D5E">
        <w:t>The laborator</w:t>
      </w:r>
      <w:r w:rsidR="00435920">
        <w:t>ies</w:t>
      </w:r>
      <w:r w:rsidRPr="00667D5E">
        <w:t xml:space="preserve"> will make sure your </w:t>
      </w:r>
      <w:r w:rsidR="00BD2C9A" w:rsidRPr="00767E38">
        <w:t>relative/friend</w:t>
      </w:r>
      <w:r w:rsidR="000F7D92">
        <w:t xml:space="preserve">’s </w:t>
      </w:r>
      <w:r w:rsidRPr="00667D5E">
        <w:t xml:space="preserve">information is held securely and not shared with anyone else. </w:t>
      </w:r>
    </w:p>
    <w:p w14:paraId="6CFDED6E" w14:textId="2C47DE7B" w:rsidR="00D40626" w:rsidRPr="003C36B9" w:rsidRDefault="00C013A3">
      <w:pPr>
        <w:pStyle w:val="Body"/>
      </w:pPr>
      <w:r w:rsidRPr="00667D5E">
        <w:t xml:space="preserve">Your </w:t>
      </w:r>
      <w:r w:rsidR="00B860D5" w:rsidRPr="00767E38">
        <w:t>relative/friend</w:t>
      </w:r>
      <w:r w:rsidR="000F7D92">
        <w:t xml:space="preserve">’s </w:t>
      </w:r>
      <w:r w:rsidRPr="00667D5E">
        <w:t>medical records may also be looked at by appropriate individuals from UCL CTC, UCL or its representatives,</w:t>
      </w:r>
      <w:r w:rsidRPr="00667D5E">
        <w:rPr>
          <w:color w:val="FF0000"/>
          <w:u w:color="FF0000"/>
        </w:rPr>
        <w:t xml:space="preserve"> </w:t>
      </w:r>
      <w:r w:rsidRPr="00667D5E">
        <w:t>regulatory authorities and your NHS Trust</w:t>
      </w:r>
      <w:r w:rsidR="00435920">
        <w:t xml:space="preserve"> or </w:t>
      </w:r>
      <w:r w:rsidRPr="00667D5E">
        <w:t xml:space="preserve">Health Board. </w:t>
      </w:r>
      <w:r w:rsidR="004A329F">
        <w:t xml:space="preserve"> </w:t>
      </w:r>
      <w:r w:rsidRPr="00667D5E">
        <w:t xml:space="preserve">This is to ensure that the study is being carried out properly and the information collected is accurate. </w:t>
      </w:r>
      <w:r w:rsidR="00C30916">
        <w:t xml:space="preserve"> The appropriate individuals may compare the recorded research data with your relative/friend’s health records.  They might read your relative/</w:t>
      </w:r>
      <w:r w:rsidR="00C83C4F">
        <w:t xml:space="preserve"> </w:t>
      </w:r>
      <w:r w:rsidR="00C30916">
        <w:t>friend’s health records though a secure internet connection or at the hospital or clinic.  All the computers storing patient data must meet special security arrangements.</w:t>
      </w:r>
    </w:p>
    <w:p w14:paraId="308400DF" w14:textId="33FA9C14" w:rsidR="00D40626" w:rsidRPr="003C36B9" w:rsidRDefault="00C013A3">
      <w:pPr>
        <w:pStyle w:val="Body"/>
      </w:pPr>
      <w:r w:rsidRPr="00667D5E">
        <w:t xml:space="preserve">Your </w:t>
      </w:r>
      <w:r w:rsidR="00B860D5" w:rsidRPr="00767E38">
        <w:t>relative/friend</w:t>
      </w:r>
      <w:r w:rsidR="0011000C">
        <w:t xml:space="preserve">’s </w:t>
      </w:r>
      <w:r w:rsidRPr="00667D5E">
        <w:t xml:space="preserve">name or identifiable data will not be used in any reports about the </w:t>
      </w:r>
      <w:r w:rsidR="00C30916">
        <w:t>study</w:t>
      </w:r>
      <w:r w:rsidRPr="00667D5E">
        <w:t>.</w:t>
      </w:r>
    </w:p>
    <w:p w14:paraId="53222801" w14:textId="653F8F4D" w:rsidR="00D40626" w:rsidRPr="007C4161" w:rsidRDefault="00C013A3" w:rsidP="007C4161">
      <w:pPr>
        <w:pStyle w:val="Heading3"/>
        <w:numPr>
          <w:ilvl w:val="0"/>
          <w:numId w:val="7"/>
        </w:numPr>
        <w:pBdr>
          <w:top w:val="single" w:sz="18" w:space="1" w:color="E36C0A"/>
          <w:left w:val="none" w:sz="0" w:space="0" w:color="auto"/>
          <w:bottom w:val="single" w:sz="18" w:space="1" w:color="E36C0A"/>
          <w:right w:val="none" w:sz="0" w:space="0" w:color="auto"/>
          <w:between w:val="none" w:sz="0" w:space="0" w:color="auto"/>
          <w:bar w:val="none" w:sz="0" w:color="auto"/>
        </w:pBdr>
        <w:rPr>
          <w:rFonts w:ascii="Calibri" w:hAnsi="Calibri" w:cs="Calibri"/>
          <w:color w:val="000000" w:themeColor="text1"/>
        </w:rPr>
      </w:pPr>
      <w:bookmarkStart w:id="121" w:name="_Toc534389552"/>
      <w:bookmarkStart w:id="122" w:name="_Toc534625284"/>
      <w:bookmarkStart w:id="123" w:name="_Toc44948125"/>
      <w:bookmarkStart w:id="124" w:name="_Toc74825005"/>
      <w:bookmarkStart w:id="125" w:name="_Toc129003904"/>
      <w:r w:rsidRPr="007C4161">
        <w:rPr>
          <w:rFonts w:ascii="Calibri" w:eastAsia="Arial Unicode MS" w:hAnsi="Calibri" w:cs="Calibri"/>
          <w:color w:val="000000" w:themeColor="text1"/>
        </w:rPr>
        <w:t xml:space="preserve">Who will </w:t>
      </w:r>
      <w:r w:rsidR="00CD1349" w:rsidRPr="007C4161">
        <w:rPr>
          <w:rFonts w:ascii="Calibri" w:eastAsia="Arial Unicode MS" w:hAnsi="Calibri" w:cs="Calibri"/>
          <w:color w:val="000000" w:themeColor="text1"/>
        </w:rPr>
        <w:t>your</w:t>
      </w:r>
      <w:r w:rsidR="0011000C" w:rsidRPr="007C4161">
        <w:rPr>
          <w:rFonts w:ascii="Calibri" w:eastAsia="Arial Unicode MS" w:hAnsi="Calibri" w:cs="Calibri"/>
          <w:color w:val="000000" w:themeColor="text1"/>
        </w:rPr>
        <w:t xml:space="preserve"> </w:t>
      </w:r>
      <w:r w:rsidR="000904CE" w:rsidRPr="007C4161">
        <w:rPr>
          <w:rFonts w:ascii="Calibri" w:eastAsia="Arial Unicode MS" w:hAnsi="Calibri" w:cs="Calibri"/>
          <w:color w:val="000000" w:themeColor="text1"/>
        </w:rPr>
        <w:t>relative/friend</w:t>
      </w:r>
      <w:r w:rsidR="0011000C" w:rsidRPr="007C4161">
        <w:rPr>
          <w:rFonts w:ascii="Calibri" w:eastAsia="Arial Unicode MS" w:hAnsi="Calibri" w:cs="Calibri"/>
          <w:color w:val="000000" w:themeColor="text1"/>
        </w:rPr>
        <w:t>’s</w:t>
      </w:r>
      <w:r w:rsidRPr="007C4161">
        <w:rPr>
          <w:rFonts w:ascii="Calibri" w:eastAsia="Arial Unicode MS" w:hAnsi="Calibri" w:cs="Calibri"/>
          <w:color w:val="000000" w:themeColor="text1"/>
        </w:rPr>
        <w:t xml:space="preserve"> study data be shared with?</w:t>
      </w:r>
      <w:bookmarkEnd w:id="121"/>
      <w:bookmarkEnd w:id="122"/>
      <w:bookmarkEnd w:id="123"/>
      <w:bookmarkEnd w:id="124"/>
      <w:bookmarkEnd w:id="125"/>
    </w:p>
    <w:p w14:paraId="606582A8" w14:textId="0177FFD0" w:rsidR="00D40626" w:rsidRPr="003C36B9" w:rsidRDefault="000904CE">
      <w:pPr>
        <w:pStyle w:val="Body"/>
        <w:rPr>
          <w:b/>
          <w:bCs/>
        </w:rPr>
      </w:pPr>
      <w:r w:rsidRPr="00767E38">
        <w:t>If you decide your relative/friend would have no objection to taking part</w:t>
      </w:r>
      <w:r w:rsidR="00C013A3" w:rsidRPr="00667D5E">
        <w:t xml:space="preserve"> in this research study, the information about </w:t>
      </w:r>
      <w:r w:rsidR="004A329F">
        <w:t>his/her</w:t>
      </w:r>
      <w:r w:rsidR="0011000C">
        <w:t xml:space="preserve"> </w:t>
      </w:r>
      <w:r w:rsidR="00C013A3" w:rsidRPr="00667D5E">
        <w:t xml:space="preserve">health and care may be provided to researchers running other research studies in UCL and other organisations, such as universities, the NHS, or companies involved in health and care </w:t>
      </w:r>
      <w:r w:rsidR="00C013A3" w:rsidRPr="000904CE">
        <w:t>research in the UK or abroad.</w:t>
      </w:r>
      <w:r w:rsidR="00C013A3" w:rsidRPr="00667D5E">
        <w:t xml:space="preserve"> </w:t>
      </w:r>
      <w:r w:rsidR="00C30916">
        <w:t xml:space="preserve"> </w:t>
      </w:r>
      <w:r w:rsidR="00C013A3" w:rsidRPr="00667D5E">
        <w:t xml:space="preserve">Your </w:t>
      </w:r>
      <w:r w:rsidRPr="00767E38">
        <w:t>relative/</w:t>
      </w:r>
      <w:r w:rsidR="004A329F">
        <w:t xml:space="preserve"> </w:t>
      </w:r>
      <w:r w:rsidRPr="00767E38">
        <w:t>friend</w:t>
      </w:r>
      <w:r w:rsidR="0011000C">
        <w:t xml:space="preserve">’s </w:t>
      </w:r>
      <w:r w:rsidR="00C013A3" w:rsidRPr="00667D5E">
        <w:t xml:space="preserve">information will only be used in research that has been independently reviewed by an </w:t>
      </w:r>
      <w:r w:rsidR="00C30916">
        <w:t>E</w:t>
      </w:r>
      <w:r w:rsidR="00C30916" w:rsidRPr="00667D5E">
        <w:t xml:space="preserve">thics </w:t>
      </w:r>
      <w:r w:rsidR="00C30916">
        <w:t>C</w:t>
      </w:r>
      <w:r w:rsidR="00C30916" w:rsidRPr="00667D5E">
        <w:t xml:space="preserve">ommittee </w:t>
      </w:r>
      <w:r w:rsidR="00C013A3" w:rsidRPr="00667D5E">
        <w:t xml:space="preserve">and is conducted in accordance with the </w:t>
      </w:r>
      <w:hyperlink r:id="rId18" w:history="1">
        <w:r w:rsidR="00C013A3" w:rsidRPr="00667D5E">
          <w:rPr>
            <w:rStyle w:val="Hyperlink0"/>
          </w:rPr>
          <w:t>UK Policy Framework for Health and Social Care Research</w:t>
        </w:r>
      </w:hyperlink>
      <w:r w:rsidR="00C013A3" w:rsidRPr="003C36B9">
        <w:rPr>
          <w:b/>
          <w:bCs/>
        </w:rPr>
        <w:t xml:space="preserve">. </w:t>
      </w:r>
    </w:p>
    <w:p w14:paraId="31524E22" w14:textId="77777777" w:rsidR="00D40626" w:rsidRPr="000904CE" w:rsidRDefault="00D40626">
      <w:pPr>
        <w:pStyle w:val="Body"/>
        <w:rPr>
          <w:color w:val="000000" w:themeColor="text1"/>
          <w:u w:color="FF0000"/>
        </w:rPr>
      </w:pPr>
    </w:p>
    <w:p w14:paraId="3D8C45CB" w14:textId="0300F639" w:rsidR="00D40626" w:rsidRDefault="00C013A3">
      <w:pPr>
        <w:pStyle w:val="Body"/>
      </w:pPr>
      <w:r w:rsidRPr="00667D5E">
        <w:t>UCL CTC will not share any information that can identify you</w:t>
      </w:r>
      <w:r w:rsidR="0011000C">
        <w:t xml:space="preserve">r </w:t>
      </w:r>
      <w:r w:rsidR="000904CE" w:rsidRPr="00767E38">
        <w:t>relative/friend</w:t>
      </w:r>
      <w:r w:rsidRPr="00667D5E">
        <w:t xml:space="preserve">, or that can be combined with other information in a way that could directly identify </w:t>
      </w:r>
      <w:r w:rsidR="004A329F">
        <w:t>him/her</w:t>
      </w:r>
      <w:r w:rsidRPr="00667D5E">
        <w:t xml:space="preserve">, however we may share </w:t>
      </w:r>
      <w:r w:rsidR="004A329F">
        <w:t>their</w:t>
      </w:r>
      <w:r w:rsidRPr="00667D5E">
        <w:t xml:space="preserve"> study number.</w:t>
      </w:r>
      <w:r w:rsidR="004A329F">
        <w:t xml:space="preserve"> </w:t>
      </w:r>
      <w:r w:rsidRPr="00667D5E">
        <w:t>The information will only be used for the purpose of health care research and cannot be used to contact you</w:t>
      </w:r>
      <w:r w:rsidR="0011000C">
        <w:t xml:space="preserve">r </w:t>
      </w:r>
      <w:r w:rsidR="000904CE" w:rsidRPr="00767E38">
        <w:t>relative/friend</w:t>
      </w:r>
      <w:r w:rsidR="000904CE" w:rsidDel="000904CE">
        <w:t xml:space="preserve"> </w:t>
      </w:r>
      <w:r w:rsidRPr="00667D5E">
        <w:t xml:space="preserve">or affect </w:t>
      </w:r>
      <w:r w:rsidR="004A329F">
        <w:t>their</w:t>
      </w:r>
      <w:r w:rsidR="0011000C">
        <w:t xml:space="preserve"> </w:t>
      </w:r>
      <w:r w:rsidRPr="00667D5E">
        <w:t>care.</w:t>
      </w:r>
      <w:r w:rsidR="004A329F">
        <w:t xml:space="preserve"> </w:t>
      </w:r>
      <w:r w:rsidRPr="00667D5E">
        <w:t xml:space="preserve"> </w:t>
      </w:r>
      <w:r w:rsidR="00CD1349" w:rsidRPr="00667D5E">
        <w:rPr>
          <w:b/>
        </w:rPr>
        <w:t>Information about you</w:t>
      </w:r>
      <w:r w:rsidR="0011000C">
        <w:rPr>
          <w:b/>
        </w:rPr>
        <w:t xml:space="preserve">r </w:t>
      </w:r>
      <w:r w:rsidR="00441C1C" w:rsidRPr="00441C1C">
        <w:rPr>
          <w:b/>
        </w:rPr>
        <w:t>relative/friend</w:t>
      </w:r>
      <w:r w:rsidR="00441C1C" w:rsidRPr="00441C1C" w:rsidDel="00441C1C">
        <w:rPr>
          <w:b/>
        </w:rPr>
        <w:t xml:space="preserve"> </w:t>
      </w:r>
      <w:r w:rsidRPr="00667D5E">
        <w:rPr>
          <w:b/>
        </w:rPr>
        <w:t xml:space="preserve">will not be used to make decisions about future services available to </w:t>
      </w:r>
      <w:r w:rsidR="004A329F">
        <w:rPr>
          <w:b/>
        </w:rPr>
        <w:t>them</w:t>
      </w:r>
      <w:r w:rsidRPr="00667D5E">
        <w:rPr>
          <w:b/>
        </w:rPr>
        <w:t>, such as insurance</w:t>
      </w:r>
      <w:r w:rsidRPr="00667D5E">
        <w:t>.</w:t>
      </w:r>
    </w:p>
    <w:p w14:paraId="1BBB3723" w14:textId="20B7EEA0" w:rsidR="00790918" w:rsidRPr="00790918" w:rsidRDefault="00790918" w:rsidP="00790918">
      <w:pPr>
        <w:pStyle w:val="Heading3"/>
        <w:numPr>
          <w:ilvl w:val="0"/>
          <w:numId w:val="7"/>
        </w:numPr>
        <w:pBdr>
          <w:top w:val="single" w:sz="18" w:space="1" w:color="E36C0A"/>
          <w:left w:val="none" w:sz="0" w:space="0" w:color="auto"/>
          <w:bottom w:val="single" w:sz="18" w:space="1" w:color="E36C0A"/>
          <w:right w:val="none" w:sz="0" w:space="0" w:color="auto"/>
          <w:between w:val="none" w:sz="0" w:space="0" w:color="auto"/>
          <w:bar w:val="none" w:sz="0" w:color="auto"/>
        </w:pBdr>
        <w:rPr>
          <w:rFonts w:ascii="Calibri" w:hAnsi="Calibri" w:cs="Calibri"/>
          <w:color w:val="000000" w:themeColor="text1"/>
        </w:rPr>
      </w:pPr>
      <w:bookmarkStart w:id="126" w:name="_Toc129003905"/>
      <w:r w:rsidRPr="00790918">
        <w:rPr>
          <w:rFonts w:ascii="Calibri" w:eastAsia="Arial Unicode MS" w:hAnsi="Calibri" w:cs="Calibri"/>
          <w:color w:val="000000" w:themeColor="text1"/>
        </w:rPr>
        <w:t>What will happen to the samples your relative/friend gives?</w:t>
      </w:r>
      <w:bookmarkEnd w:id="126"/>
    </w:p>
    <w:p w14:paraId="783F01B8" w14:textId="77777777" w:rsidR="00790918" w:rsidRPr="00667D5E" w:rsidRDefault="00790918" w:rsidP="00790918">
      <w:pPr>
        <w:pStyle w:val="Heading4"/>
        <w:rPr>
          <w:lang w:val="en-GB"/>
        </w:rPr>
      </w:pPr>
      <w:bookmarkStart w:id="127" w:name="_Toc129003662"/>
      <w:bookmarkStart w:id="128" w:name="_Toc129003906"/>
      <w:r w:rsidRPr="00667D5E">
        <w:rPr>
          <w:lang w:val="en-GB"/>
        </w:rPr>
        <w:t>Blood and tissue samples collected for research</w:t>
      </w:r>
      <w:bookmarkEnd w:id="127"/>
      <w:bookmarkEnd w:id="128"/>
    </w:p>
    <w:p w14:paraId="2431DF0A" w14:textId="32FFD887" w:rsidR="00790918" w:rsidRPr="003C36B9" w:rsidRDefault="00790918" w:rsidP="00790918">
      <w:pPr>
        <w:pStyle w:val="Body"/>
      </w:pPr>
      <w:r w:rsidRPr="00667D5E">
        <w:t xml:space="preserve">The blood and tissue samples collected for research will be sent to laboratories </w:t>
      </w:r>
      <w:r w:rsidRPr="006E2E7A">
        <w:t>in the UK, and possibly outside the UK</w:t>
      </w:r>
      <w:r>
        <w:t>. They will be</w:t>
      </w:r>
      <w:r w:rsidRPr="006E2E7A">
        <w:t xml:space="preserve"> used for research to help scientists learn more</w:t>
      </w:r>
      <w:r w:rsidRPr="00667D5E">
        <w:t xml:space="preserve"> about osteosarcoma. </w:t>
      </w:r>
      <w:r>
        <w:t xml:space="preserve"> </w:t>
      </w:r>
      <w:r w:rsidRPr="00667D5E">
        <w:t>This includes trying to find ways to predict who is going to respond to treatment, understanding more about what causes osteosarcoma to grow and how the cells may change after treatment.</w:t>
      </w:r>
    </w:p>
    <w:p w14:paraId="28464B64" w14:textId="77777777" w:rsidR="00790918" w:rsidRPr="00667D5E" w:rsidRDefault="00790918" w:rsidP="00790918">
      <w:pPr>
        <w:pStyle w:val="Heading4"/>
        <w:rPr>
          <w:lang w:val="en-GB"/>
        </w:rPr>
      </w:pPr>
      <w:bookmarkStart w:id="129" w:name="_Toc129003663"/>
      <w:bookmarkStart w:id="130" w:name="_Toc129003907"/>
      <w:r w:rsidRPr="00667D5E">
        <w:rPr>
          <w:lang w:val="en-GB"/>
        </w:rPr>
        <w:lastRenderedPageBreak/>
        <w:t>Future research</w:t>
      </w:r>
      <w:bookmarkEnd w:id="129"/>
      <w:bookmarkEnd w:id="130"/>
    </w:p>
    <w:p w14:paraId="0BE92DCF" w14:textId="03D357E0" w:rsidR="00790918" w:rsidRPr="003C36B9" w:rsidRDefault="00790918" w:rsidP="00790918">
      <w:pPr>
        <w:pStyle w:val="Body"/>
      </w:pPr>
      <w:r w:rsidRPr="00767E38">
        <w:t xml:space="preserve">If you decide your relative/friend would have no objection to </w:t>
      </w:r>
      <w:r w:rsidRPr="00667D5E">
        <w:t>t</w:t>
      </w:r>
      <w:r>
        <w:t>he</w:t>
      </w:r>
      <w:r w:rsidRPr="00667D5E">
        <w:t xml:space="preserve"> stor</w:t>
      </w:r>
      <w:r>
        <w:t>ag</w:t>
      </w:r>
      <w:r w:rsidRPr="00667D5E">
        <w:t>e</w:t>
      </w:r>
      <w:r>
        <w:t xml:space="preserve"> of</w:t>
      </w:r>
      <w:r w:rsidRPr="00667D5E">
        <w:t xml:space="preserve"> some of </w:t>
      </w:r>
      <w:r>
        <w:t>their</w:t>
      </w:r>
      <w:r w:rsidRPr="00667D5E">
        <w:t xml:space="preserve"> tissue and blood samples for use in future research projects</w:t>
      </w:r>
      <w:r w:rsidRPr="00767E38">
        <w:t xml:space="preserve"> we will </w:t>
      </w:r>
      <w:r w:rsidRPr="00B35702">
        <w:t>ask you to read and sign</w:t>
      </w:r>
      <w:r>
        <w:t xml:space="preserve"> this part of the</w:t>
      </w:r>
      <w:r w:rsidRPr="00B35702">
        <w:t xml:space="preserve"> Consultee Declaration </w:t>
      </w:r>
      <w:r>
        <w:t>Form</w:t>
      </w:r>
      <w:r w:rsidRPr="00767E38">
        <w:t>.</w:t>
      </w:r>
      <w:r>
        <w:t xml:space="preserve"> </w:t>
      </w:r>
      <w:r w:rsidRPr="00667D5E">
        <w:t xml:space="preserve"> Any future research that involves your </w:t>
      </w:r>
      <w:r w:rsidRPr="00767E38">
        <w:t>relative/friend</w:t>
      </w:r>
      <w:r>
        <w:t xml:space="preserve">’s </w:t>
      </w:r>
      <w:r w:rsidRPr="00667D5E">
        <w:t xml:space="preserve">stored tissue or blood samples will take place only after it has received appropriate </w:t>
      </w:r>
      <w:r w:rsidR="00080B2E">
        <w:t>E</w:t>
      </w:r>
      <w:r w:rsidRPr="00667D5E">
        <w:t>thical approval.</w:t>
      </w:r>
    </w:p>
    <w:p w14:paraId="0B8F23BC" w14:textId="77777777" w:rsidR="00790918" w:rsidRPr="003C36B9" w:rsidRDefault="00790918" w:rsidP="00790918">
      <w:pPr>
        <w:pStyle w:val="Body"/>
      </w:pPr>
      <w:r w:rsidRPr="00767E38">
        <w:t xml:space="preserve">If you decide that your relative/friend would not wish to </w:t>
      </w:r>
      <w:r w:rsidRPr="00667D5E">
        <w:t xml:space="preserve">give permission for the use of </w:t>
      </w:r>
      <w:r>
        <w:t>their</w:t>
      </w:r>
      <w:r w:rsidRPr="00667D5E">
        <w:t xml:space="preserve"> tissue and blood samples in future research, you</w:t>
      </w:r>
      <w:r>
        <w:t xml:space="preserve">r </w:t>
      </w:r>
      <w:r w:rsidRPr="00767E38">
        <w:t xml:space="preserve">relative/friend </w:t>
      </w:r>
      <w:r w:rsidRPr="00667D5E">
        <w:t>may still participate in this study.</w:t>
      </w:r>
    </w:p>
    <w:p w14:paraId="0D5AAC5B" w14:textId="70EB6BD6" w:rsidR="00790918" w:rsidRPr="00BE0761" w:rsidRDefault="00790918" w:rsidP="00BC7130">
      <w:pPr>
        <w:pStyle w:val="Heading3"/>
        <w:numPr>
          <w:ilvl w:val="0"/>
          <w:numId w:val="7"/>
        </w:numPr>
        <w:pBdr>
          <w:top w:val="single" w:sz="18" w:space="1" w:color="E36C0A"/>
          <w:left w:val="none" w:sz="0" w:space="0" w:color="auto"/>
          <w:bottom w:val="single" w:sz="18" w:space="1" w:color="E36C0A"/>
          <w:right w:val="none" w:sz="0" w:space="0" w:color="auto"/>
          <w:between w:val="none" w:sz="0" w:space="0" w:color="auto"/>
          <w:bar w:val="none" w:sz="0" w:color="auto"/>
        </w:pBdr>
        <w:rPr>
          <w:rFonts w:ascii="Calibri" w:hAnsi="Calibri" w:cs="Calibri"/>
          <w:color w:val="000000" w:themeColor="text1"/>
        </w:rPr>
      </w:pPr>
      <w:bookmarkStart w:id="131" w:name="_Toc129003908"/>
      <w:r w:rsidRPr="00BE0761">
        <w:rPr>
          <w:rFonts w:ascii="Calibri" w:eastAsia="Arial Unicode MS" w:hAnsi="Calibri" w:cs="Calibri"/>
          <w:color w:val="000000" w:themeColor="text1"/>
        </w:rPr>
        <w:t>Will any genetic tests be done?</w:t>
      </w:r>
      <w:bookmarkEnd w:id="131"/>
    </w:p>
    <w:p w14:paraId="6A92D65A" w14:textId="5C2EE96D" w:rsidR="00790918" w:rsidRPr="00667D5E" w:rsidRDefault="00790918" w:rsidP="00790918">
      <w:pPr>
        <w:pStyle w:val="Body"/>
        <w:rPr>
          <w:b/>
        </w:rPr>
      </w:pPr>
      <w:r w:rsidRPr="00667D5E">
        <w:rPr>
          <w:b/>
        </w:rPr>
        <w:t>Yes.</w:t>
      </w:r>
      <w:r w:rsidR="00C83C4F">
        <w:rPr>
          <w:b/>
        </w:rPr>
        <w:t xml:space="preserve"> </w:t>
      </w:r>
      <w:r w:rsidRPr="00667D5E">
        <w:rPr>
          <w:b/>
        </w:rPr>
        <w:t xml:space="preserve"> Genetic testing is an important part of this research.</w:t>
      </w:r>
    </w:p>
    <w:p w14:paraId="1E363CD9" w14:textId="77777777" w:rsidR="00790918" w:rsidRPr="00667D5E" w:rsidRDefault="00790918" w:rsidP="00790918">
      <w:pPr>
        <w:pStyle w:val="Body"/>
        <w:rPr>
          <w:b/>
        </w:rPr>
      </w:pPr>
      <w:r w:rsidRPr="00667D5E">
        <w:t>We will ask</w:t>
      </w:r>
      <w:r w:rsidRPr="00767E38">
        <w:t xml:space="preserve"> you </w:t>
      </w:r>
      <w:r>
        <w:t xml:space="preserve">to </w:t>
      </w:r>
      <w:r w:rsidRPr="00767E38">
        <w:t xml:space="preserve">decide </w:t>
      </w:r>
      <w:r>
        <w:t xml:space="preserve">if </w:t>
      </w:r>
      <w:r w:rsidRPr="00767E38">
        <w:t xml:space="preserve">your relative/friend would have no objection </w:t>
      </w:r>
      <w:r w:rsidRPr="00667D5E">
        <w:t xml:space="preserve">specifically </w:t>
      </w:r>
      <w:r w:rsidRPr="00767E38">
        <w:t xml:space="preserve">to </w:t>
      </w:r>
      <w:r w:rsidRPr="00667D5E">
        <w:t>hav</w:t>
      </w:r>
      <w:r>
        <w:t>ing</w:t>
      </w:r>
      <w:r w:rsidRPr="00667D5E">
        <w:t xml:space="preserve"> genetic testing. </w:t>
      </w:r>
      <w:r>
        <w:t xml:space="preserve"> </w:t>
      </w:r>
      <w:r w:rsidRPr="00B50AC0">
        <w:rPr>
          <w:b/>
        </w:rPr>
        <w:t>If you decide your relative/</w:t>
      </w:r>
      <w:r>
        <w:rPr>
          <w:b/>
        </w:rPr>
        <w:t xml:space="preserve"> </w:t>
      </w:r>
      <w:r w:rsidRPr="00B50AC0">
        <w:rPr>
          <w:b/>
        </w:rPr>
        <w:t xml:space="preserve">friend would not wish to </w:t>
      </w:r>
      <w:r w:rsidRPr="00667D5E">
        <w:rPr>
          <w:b/>
        </w:rPr>
        <w:t xml:space="preserve">have any genetic testing, </w:t>
      </w:r>
      <w:r>
        <w:rPr>
          <w:b/>
        </w:rPr>
        <w:t>he/she</w:t>
      </w:r>
      <w:r w:rsidRPr="00B50AC0">
        <w:rPr>
          <w:b/>
        </w:rPr>
        <w:t xml:space="preserve"> </w:t>
      </w:r>
      <w:r w:rsidRPr="00667D5E">
        <w:rPr>
          <w:b/>
        </w:rPr>
        <w:t>will not be able to take part in the study.</w:t>
      </w:r>
    </w:p>
    <w:p w14:paraId="6B1C03C1" w14:textId="4A6C7DCC" w:rsidR="00BE0761" w:rsidRDefault="00BE0761" w:rsidP="00790918">
      <w:pPr>
        <w:pStyle w:val="Body"/>
      </w:pPr>
      <w:r>
        <w:t>R</w:t>
      </w:r>
      <w:r w:rsidR="00790918" w:rsidRPr="00667D5E">
        <w:t xml:space="preserve">esults of genetic tests may include chance findings about your </w:t>
      </w:r>
      <w:r w:rsidR="00790918" w:rsidRPr="00767E38">
        <w:t>relative/friend</w:t>
      </w:r>
      <w:r w:rsidR="00790918" w:rsidRPr="00667D5E">
        <w:t xml:space="preserve">’s health, or that of </w:t>
      </w:r>
      <w:r w:rsidR="00790918">
        <w:t>his/her</w:t>
      </w:r>
      <w:r w:rsidR="00790918" w:rsidRPr="00667D5E">
        <w:t xml:space="preserve"> blood relatives. </w:t>
      </w:r>
      <w:r w:rsidR="00790918">
        <w:t xml:space="preserve"> </w:t>
      </w:r>
      <w:r w:rsidR="00790918" w:rsidRPr="00667D5E">
        <w:t xml:space="preserve">For instance, the tests may show that your </w:t>
      </w:r>
      <w:r w:rsidR="00790918" w:rsidRPr="00767E38">
        <w:t xml:space="preserve">relative/friend </w:t>
      </w:r>
      <w:r w:rsidR="00790918" w:rsidRPr="00667D5E">
        <w:t xml:space="preserve">has a genetic mutation putting them at greater risk of developing another cancer, and that </w:t>
      </w:r>
      <w:r w:rsidR="00790918">
        <w:t>their</w:t>
      </w:r>
      <w:r w:rsidR="00790918" w:rsidRPr="00667D5E">
        <w:t xml:space="preserve"> blood relatives could have this mutation as </w:t>
      </w:r>
      <w:r w:rsidR="00790918" w:rsidRPr="00077048">
        <w:t>well</w:t>
      </w:r>
      <w:r w:rsidR="00790918" w:rsidRPr="00850753">
        <w:t xml:space="preserve">.  </w:t>
      </w:r>
    </w:p>
    <w:p w14:paraId="186B946F" w14:textId="2EC8DEE7" w:rsidR="00BE0761" w:rsidRDefault="00790918" w:rsidP="00790918">
      <w:pPr>
        <w:pStyle w:val="Body"/>
      </w:pPr>
      <w:r w:rsidRPr="00D67D8F">
        <w:t>You should decide if your relative/friend and their blood relatives would wish to know about any chance findings</w:t>
      </w:r>
      <w:r w:rsidRPr="00850753">
        <w:t xml:space="preserve"> </w:t>
      </w:r>
      <w:r w:rsidRPr="00667D5E">
        <w:t xml:space="preserve">and </w:t>
      </w:r>
      <w:r w:rsidRPr="00D63220">
        <w:t>sign the</w:t>
      </w:r>
      <w:r>
        <w:t xml:space="preserve"> appropriate section of the</w:t>
      </w:r>
      <w:r w:rsidRPr="00D63220">
        <w:t xml:space="preserve"> Consultee Declaration </w:t>
      </w:r>
      <w:r>
        <w:t>Form</w:t>
      </w:r>
      <w:r w:rsidRPr="00667D5E">
        <w:t>.</w:t>
      </w:r>
      <w:r>
        <w:t xml:space="preserve"> </w:t>
      </w:r>
      <w:r w:rsidRPr="00667D5E">
        <w:t xml:space="preserve"> </w:t>
      </w:r>
    </w:p>
    <w:p w14:paraId="21C917DE" w14:textId="47155506" w:rsidR="00790918" w:rsidRPr="00B27A0F" w:rsidRDefault="00790918" w:rsidP="00790918">
      <w:pPr>
        <w:pStyle w:val="Body"/>
      </w:pPr>
      <w:r w:rsidRPr="00667D5E">
        <w:t xml:space="preserve">However, we will always tell you and your </w:t>
      </w:r>
      <w:r>
        <w:t xml:space="preserve">relative/friend </w:t>
      </w:r>
      <w:r w:rsidRPr="00667D5E">
        <w:t xml:space="preserve">about any findings that could affect the way we treat </w:t>
      </w:r>
      <w:r>
        <w:t>his/her</w:t>
      </w:r>
      <w:r w:rsidRPr="00667D5E">
        <w:t xml:space="preserve"> cancer.</w:t>
      </w:r>
    </w:p>
    <w:p w14:paraId="3AA55A9E" w14:textId="3F22DF4A" w:rsidR="00790918" w:rsidRPr="003C36B9" w:rsidRDefault="00790918" w:rsidP="00790918">
      <w:pPr>
        <w:pStyle w:val="Body"/>
      </w:pPr>
      <w:r w:rsidRPr="00667D5E">
        <w:t xml:space="preserve">If we do tell you and your </w:t>
      </w:r>
      <w:r>
        <w:t xml:space="preserve">relative/friend </w:t>
      </w:r>
      <w:r w:rsidRPr="00667D5E">
        <w:t xml:space="preserve">about a chance finding, </w:t>
      </w:r>
      <w:r>
        <w:t xml:space="preserve">where appropriate </w:t>
      </w:r>
      <w:r w:rsidRPr="00667D5E">
        <w:t xml:space="preserve">we will refer you and your </w:t>
      </w:r>
      <w:r>
        <w:t xml:space="preserve">relative/friend </w:t>
      </w:r>
      <w:r w:rsidRPr="00667D5E">
        <w:t xml:space="preserve">(and </w:t>
      </w:r>
      <w:r>
        <w:t>their</w:t>
      </w:r>
      <w:r w:rsidRPr="00667D5E">
        <w:t xml:space="preserve"> </w:t>
      </w:r>
      <w:r w:rsidRPr="00667D5E">
        <w:t>family if necessary) to a genetic counsellor who will give information and advice.</w:t>
      </w:r>
    </w:p>
    <w:p w14:paraId="495E559C" w14:textId="40763B7F" w:rsidR="00D40626" w:rsidRPr="00BE0761" w:rsidRDefault="00C013A3" w:rsidP="00BC7130">
      <w:pPr>
        <w:pStyle w:val="Heading3"/>
        <w:numPr>
          <w:ilvl w:val="0"/>
          <w:numId w:val="7"/>
        </w:numPr>
        <w:pBdr>
          <w:top w:val="single" w:sz="18" w:space="1" w:color="E36C0A"/>
          <w:left w:val="none" w:sz="0" w:space="0" w:color="auto"/>
          <w:bottom w:val="single" w:sz="18" w:space="1" w:color="E36C0A"/>
          <w:right w:val="none" w:sz="0" w:space="0" w:color="auto"/>
          <w:between w:val="none" w:sz="0" w:space="0" w:color="auto"/>
          <w:bar w:val="none" w:sz="0" w:color="auto"/>
        </w:pBdr>
        <w:rPr>
          <w:rFonts w:ascii="Calibri" w:hAnsi="Calibri" w:cs="Calibri"/>
          <w:color w:val="000000" w:themeColor="text1"/>
        </w:rPr>
      </w:pPr>
      <w:bookmarkStart w:id="132" w:name="_Toc129003665"/>
      <w:bookmarkStart w:id="133" w:name="_Toc129003909"/>
      <w:bookmarkStart w:id="134" w:name="_Toc534389553"/>
      <w:bookmarkStart w:id="135" w:name="_Toc534625285"/>
      <w:bookmarkStart w:id="136" w:name="_Toc44948126"/>
      <w:bookmarkStart w:id="137" w:name="_Toc74825006"/>
      <w:bookmarkStart w:id="138" w:name="_Toc129003910"/>
      <w:bookmarkEnd w:id="132"/>
      <w:bookmarkEnd w:id="133"/>
      <w:r w:rsidRPr="00BE0761">
        <w:rPr>
          <w:rFonts w:ascii="Calibri" w:eastAsia="Arial Unicode MS" w:hAnsi="Calibri" w:cs="Calibri"/>
          <w:color w:val="000000" w:themeColor="text1"/>
        </w:rPr>
        <w:t>How long will the study last?</w:t>
      </w:r>
      <w:bookmarkEnd w:id="134"/>
      <w:bookmarkEnd w:id="135"/>
      <w:bookmarkEnd w:id="136"/>
      <w:bookmarkEnd w:id="137"/>
      <w:bookmarkEnd w:id="138"/>
    </w:p>
    <w:p w14:paraId="43072BD8" w14:textId="6C0D5237" w:rsidR="00D40626" w:rsidRPr="003C36B9" w:rsidRDefault="00147078">
      <w:pPr>
        <w:pStyle w:val="Body"/>
      </w:pPr>
      <w:r w:rsidRPr="00667D5E">
        <w:t>Th</w:t>
      </w:r>
      <w:r>
        <w:t>is</w:t>
      </w:r>
      <w:r w:rsidRPr="00667D5E">
        <w:t xml:space="preserve"> </w:t>
      </w:r>
      <w:r w:rsidR="00C013A3" w:rsidRPr="00667D5E">
        <w:t xml:space="preserve">study </w:t>
      </w:r>
      <w:r>
        <w:t>has approval to</w:t>
      </w:r>
      <w:r w:rsidRPr="00667D5E">
        <w:t xml:space="preserve"> </w:t>
      </w:r>
      <w:r w:rsidR="00C013A3" w:rsidRPr="00667D5E">
        <w:t xml:space="preserve">last for </w:t>
      </w:r>
      <w:r>
        <w:t xml:space="preserve">two </w:t>
      </w:r>
      <w:r w:rsidR="00C013A3" w:rsidRPr="00667D5E">
        <w:t xml:space="preserve">years. </w:t>
      </w:r>
      <w:r w:rsidR="004A329F">
        <w:t xml:space="preserve"> </w:t>
      </w:r>
    </w:p>
    <w:p w14:paraId="0529E613" w14:textId="5B7809BF" w:rsidR="00D40626" w:rsidRPr="003C36B9" w:rsidRDefault="00C013A3" w:rsidP="008A68E1">
      <w:pPr>
        <w:pStyle w:val="Body"/>
      </w:pPr>
      <w:r w:rsidRPr="00667D5E">
        <w:t>If further funding becomes available after this time we would like to continue to collect your</w:t>
      </w:r>
      <w:r w:rsidR="0011000C">
        <w:t xml:space="preserve"> </w:t>
      </w:r>
      <w:r w:rsidR="002B7E87" w:rsidRPr="00767E38">
        <w:t>relative/friend</w:t>
      </w:r>
      <w:r w:rsidR="0011000C">
        <w:t>’s</w:t>
      </w:r>
      <w:r w:rsidRPr="00667D5E">
        <w:t xml:space="preserve"> routine clinical data</w:t>
      </w:r>
      <w:r w:rsidR="00EE3B6D">
        <w:t>.  We would</w:t>
      </w:r>
      <w:r w:rsidRPr="00667D5E">
        <w:t xml:space="preserve"> pass this to UCL CTC.</w:t>
      </w:r>
    </w:p>
    <w:p w14:paraId="336C09E5" w14:textId="58F66ACE" w:rsidR="00D40626" w:rsidRPr="003C36B9" w:rsidRDefault="00C013A3">
      <w:pPr>
        <w:pStyle w:val="Body"/>
      </w:pPr>
      <w:r w:rsidRPr="00667D5E">
        <w:t xml:space="preserve">This means your </w:t>
      </w:r>
      <w:r w:rsidR="002B7E87" w:rsidRPr="00767E38">
        <w:t>relative/friend</w:t>
      </w:r>
      <w:r w:rsidR="0011000C">
        <w:t xml:space="preserve">’s </w:t>
      </w:r>
      <w:r w:rsidRPr="00667D5E">
        <w:t xml:space="preserve">participation in the study </w:t>
      </w:r>
      <w:r w:rsidR="00147078">
        <w:t>will be from the time they enter the study until the time the study ends:</w:t>
      </w:r>
      <w:r w:rsidR="00147078" w:rsidRPr="00667D5E">
        <w:t xml:space="preserve"> </w:t>
      </w:r>
      <w:r w:rsidRPr="00667D5E">
        <w:t xml:space="preserve">up to </w:t>
      </w:r>
      <w:r w:rsidR="00147078">
        <w:t>two</w:t>
      </w:r>
      <w:r w:rsidR="00147078" w:rsidRPr="00667D5E">
        <w:t xml:space="preserve"> </w:t>
      </w:r>
      <w:r w:rsidRPr="00667D5E">
        <w:t xml:space="preserve">years </w:t>
      </w:r>
      <w:r w:rsidR="00147078">
        <w:t>but</w:t>
      </w:r>
      <w:r w:rsidR="00147078" w:rsidRPr="00667D5E">
        <w:t xml:space="preserve"> </w:t>
      </w:r>
      <w:r w:rsidRPr="00667D5E">
        <w:t>possibly longer</w:t>
      </w:r>
      <w:r w:rsidR="00147078">
        <w:t xml:space="preserve"> if the study is extended</w:t>
      </w:r>
      <w:r w:rsidRPr="00667D5E">
        <w:t>.</w:t>
      </w:r>
    </w:p>
    <w:p w14:paraId="52C4695C" w14:textId="006C4B03" w:rsidR="00D40626" w:rsidRPr="009D4582" w:rsidRDefault="00C013A3" w:rsidP="00BC7130">
      <w:pPr>
        <w:pStyle w:val="Heading3"/>
        <w:numPr>
          <w:ilvl w:val="0"/>
          <w:numId w:val="7"/>
        </w:numPr>
        <w:pBdr>
          <w:top w:val="single" w:sz="18" w:space="1" w:color="E36C0A"/>
          <w:left w:val="none" w:sz="0" w:space="0" w:color="auto"/>
          <w:bottom w:val="single" w:sz="18" w:space="1" w:color="E36C0A"/>
          <w:right w:val="none" w:sz="0" w:space="0" w:color="auto"/>
          <w:between w:val="none" w:sz="0" w:space="0" w:color="auto"/>
          <w:bar w:val="none" w:sz="0" w:color="auto"/>
        </w:pBdr>
        <w:rPr>
          <w:rFonts w:ascii="Calibri" w:hAnsi="Calibri" w:cs="Calibri"/>
          <w:color w:val="000000" w:themeColor="text1"/>
        </w:rPr>
      </w:pPr>
      <w:bookmarkStart w:id="139" w:name="_Toc534389554"/>
      <w:bookmarkStart w:id="140" w:name="_Toc534625286"/>
      <w:bookmarkStart w:id="141" w:name="_Toc44948127"/>
      <w:bookmarkStart w:id="142" w:name="_Toc74825007"/>
      <w:bookmarkStart w:id="143" w:name="_Toc129003911"/>
      <w:r w:rsidRPr="009D4582">
        <w:rPr>
          <w:rFonts w:ascii="Calibri" w:eastAsia="Arial Unicode MS" w:hAnsi="Calibri" w:cs="Calibri"/>
          <w:color w:val="000000" w:themeColor="text1"/>
        </w:rPr>
        <w:t xml:space="preserve">What will happen </w:t>
      </w:r>
      <w:r w:rsidR="00993AD8" w:rsidRPr="009D4582">
        <w:rPr>
          <w:rFonts w:ascii="Calibri" w:eastAsia="Arial Unicode MS" w:hAnsi="Calibri" w:cs="Calibri"/>
          <w:color w:val="000000" w:themeColor="text1"/>
        </w:rPr>
        <w:t xml:space="preserve">if you decide that your relative/friend would not wish </w:t>
      </w:r>
      <w:r w:rsidRPr="009D4582">
        <w:rPr>
          <w:rFonts w:ascii="Calibri" w:eastAsia="Arial Unicode MS" w:hAnsi="Calibri" w:cs="Calibri"/>
          <w:color w:val="000000" w:themeColor="text1"/>
        </w:rPr>
        <w:t>to carry on with the study?</w:t>
      </w:r>
      <w:bookmarkEnd w:id="139"/>
      <w:bookmarkEnd w:id="140"/>
      <w:bookmarkEnd w:id="141"/>
      <w:bookmarkEnd w:id="142"/>
      <w:bookmarkEnd w:id="143"/>
    </w:p>
    <w:p w14:paraId="792AD7EB" w14:textId="4A8FAA6B" w:rsidR="006477AB" w:rsidRDefault="009D4582">
      <w:pPr>
        <w:pStyle w:val="Body"/>
        <w:spacing w:before="120" w:after="120"/>
      </w:pPr>
      <w:r>
        <w:t>I</w:t>
      </w:r>
      <w:r w:rsidR="00993AD8" w:rsidRPr="00767E38">
        <w:t xml:space="preserve">f you decide your relative/friend </w:t>
      </w:r>
      <w:r w:rsidR="00993AD8">
        <w:t>does</w:t>
      </w:r>
      <w:r w:rsidR="00993AD8" w:rsidRPr="00767E38">
        <w:t xml:space="preserve"> not </w:t>
      </w:r>
      <w:r>
        <w:t>want</w:t>
      </w:r>
      <w:r w:rsidRPr="00767E38">
        <w:t xml:space="preserve"> </w:t>
      </w:r>
      <w:r w:rsidR="00993AD8" w:rsidRPr="00767E38">
        <w:t>to take part</w:t>
      </w:r>
      <w:r w:rsidR="00993AD8" w:rsidRPr="00667D5E" w:rsidDel="00993AD8">
        <w:t xml:space="preserve"> </w:t>
      </w:r>
      <w:r w:rsidR="00A23903">
        <w:t>he/she</w:t>
      </w:r>
      <w:r w:rsidR="00993AD8">
        <w:t xml:space="preserve"> </w:t>
      </w:r>
      <w:r w:rsidR="00C013A3" w:rsidRPr="00667D5E">
        <w:t xml:space="preserve">can </w:t>
      </w:r>
      <w:r w:rsidR="0011000C">
        <w:t xml:space="preserve">be </w:t>
      </w:r>
      <w:r w:rsidR="00C013A3" w:rsidRPr="00667D5E">
        <w:t>withdraw</w:t>
      </w:r>
      <w:r w:rsidR="0011000C">
        <w:t>n</w:t>
      </w:r>
      <w:r w:rsidR="00C013A3" w:rsidRPr="00667D5E">
        <w:t xml:space="preserve"> from the study at any time without giving a reason and without </w:t>
      </w:r>
      <w:r w:rsidR="009A1A3E">
        <w:t>their</w:t>
      </w:r>
      <w:r w:rsidR="00C013A3" w:rsidRPr="00667D5E">
        <w:t xml:space="preserve"> rights being affected, </w:t>
      </w:r>
      <w:r>
        <w:t>but</w:t>
      </w:r>
      <w:r w:rsidRPr="00DD6F4C">
        <w:t xml:space="preserve"> </w:t>
      </w:r>
      <w:r w:rsidR="007B7FDC">
        <w:t>UCL CTC</w:t>
      </w:r>
      <w:r w:rsidR="00DD6F4C" w:rsidRPr="00DD6F4C">
        <w:t xml:space="preserve"> would like to continue collecting information about </w:t>
      </w:r>
      <w:r w:rsidR="00D5651E">
        <w:t>their</w:t>
      </w:r>
      <w:r w:rsidR="00DD6F4C" w:rsidRPr="00DD6F4C">
        <w:t xml:space="preserve"> health from </w:t>
      </w:r>
      <w:r w:rsidR="00DD6F4C">
        <w:t>their</w:t>
      </w:r>
      <w:r w:rsidR="00DD6F4C" w:rsidRPr="00DD6F4C">
        <w:t xml:space="preserve"> hospital. </w:t>
      </w:r>
      <w:r w:rsidR="007B7FDC">
        <w:t xml:space="preserve"> </w:t>
      </w:r>
      <w:r w:rsidR="00DD6F4C" w:rsidRPr="00DD6F4C">
        <w:t>If you</w:t>
      </w:r>
      <w:r w:rsidR="007B7FDC">
        <w:t xml:space="preserve"> or </w:t>
      </w:r>
      <w:r w:rsidR="007B7FDC" w:rsidRPr="00767E38">
        <w:t>your relative/friend</w:t>
      </w:r>
      <w:r w:rsidR="00DD6F4C" w:rsidRPr="00DD6F4C">
        <w:t xml:space="preserve"> do not want this to happen, tell us and we will stop.</w:t>
      </w:r>
      <w:r w:rsidR="00C013A3" w:rsidRPr="00667D5E">
        <w:t xml:space="preserve"> </w:t>
      </w:r>
      <w:r w:rsidR="00A23BE8">
        <w:t xml:space="preserve"> </w:t>
      </w:r>
      <w:r w:rsidR="00C013A3" w:rsidRPr="00667D5E">
        <w:t>They will also use the information collected up to your</w:t>
      </w:r>
      <w:r w:rsidR="0011000C">
        <w:t xml:space="preserve"> </w:t>
      </w:r>
      <w:r w:rsidR="00D179BE" w:rsidRPr="00767E38">
        <w:t>relative/friend</w:t>
      </w:r>
      <w:r w:rsidR="0011000C">
        <w:t>’s</w:t>
      </w:r>
      <w:r w:rsidR="00C013A3" w:rsidRPr="00667D5E">
        <w:t xml:space="preserve"> withdrawal.  </w:t>
      </w:r>
    </w:p>
    <w:p w14:paraId="540AE016" w14:textId="324C6B97" w:rsidR="00D40626" w:rsidRPr="003C36B9" w:rsidRDefault="00C013A3">
      <w:pPr>
        <w:pStyle w:val="Body"/>
        <w:spacing w:before="120" w:after="120"/>
      </w:pPr>
      <w:r w:rsidRPr="00667D5E">
        <w:t>Any stored blood or tissue samples that can be identified as your</w:t>
      </w:r>
      <w:r w:rsidR="0011000C">
        <w:t xml:space="preserve"> </w:t>
      </w:r>
      <w:r w:rsidR="00D179BE" w:rsidRPr="00767E38">
        <w:t>relative/friend</w:t>
      </w:r>
      <w:r w:rsidR="0011000C">
        <w:t>’s</w:t>
      </w:r>
      <w:r w:rsidRPr="00667D5E">
        <w:t xml:space="preserve"> will be destroyed </w:t>
      </w:r>
      <w:r w:rsidR="00D179BE" w:rsidRPr="00767E38">
        <w:t xml:space="preserve">If you decide that </w:t>
      </w:r>
      <w:r w:rsidR="00A23903">
        <w:t>he/she</w:t>
      </w:r>
      <w:r w:rsidR="00D179BE" w:rsidRPr="00767E38">
        <w:t xml:space="preserve"> would not </w:t>
      </w:r>
      <w:r w:rsidR="00A776F5">
        <w:t>want</w:t>
      </w:r>
      <w:r w:rsidR="00A776F5" w:rsidRPr="00767E38">
        <w:t xml:space="preserve"> </w:t>
      </w:r>
      <w:r w:rsidR="00D179BE">
        <w:t xml:space="preserve">them to be kept. </w:t>
      </w:r>
    </w:p>
    <w:p w14:paraId="416049E3" w14:textId="77E8991B" w:rsidR="00D40626" w:rsidRPr="009D4582" w:rsidRDefault="00C013A3" w:rsidP="00BC7130">
      <w:pPr>
        <w:pStyle w:val="Heading3"/>
        <w:numPr>
          <w:ilvl w:val="0"/>
          <w:numId w:val="7"/>
        </w:numPr>
        <w:pBdr>
          <w:top w:val="single" w:sz="18" w:space="1" w:color="E36C0A"/>
          <w:left w:val="none" w:sz="0" w:space="0" w:color="auto"/>
          <w:bottom w:val="single" w:sz="18" w:space="1" w:color="E36C0A"/>
          <w:right w:val="none" w:sz="0" w:space="0" w:color="auto"/>
          <w:between w:val="none" w:sz="0" w:space="0" w:color="auto"/>
          <w:bar w:val="none" w:sz="0" w:color="auto"/>
        </w:pBdr>
        <w:rPr>
          <w:rFonts w:ascii="Calibri" w:hAnsi="Calibri" w:cs="Calibri"/>
          <w:color w:val="000000" w:themeColor="text1"/>
        </w:rPr>
      </w:pPr>
      <w:bookmarkStart w:id="144" w:name="_Toc534389556"/>
      <w:bookmarkStart w:id="145" w:name="_Toc534625288"/>
      <w:bookmarkStart w:id="146" w:name="_Toc44948129"/>
      <w:bookmarkStart w:id="147" w:name="_Toc74825008"/>
      <w:bookmarkStart w:id="148" w:name="_Toc129003912"/>
      <w:r w:rsidRPr="009D4582">
        <w:rPr>
          <w:rFonts w:ascii="Calibri" w:eastAsia="Arial Unicode MS" w:hAnsi="Calibri" w:cs="Calibri"/>
          <w:color w:val="000000" w:themeColor="text1"/>
        </w:rPr>
        <w:t>What if there is a problem?</w:t>
      </w:r>
      <w:bookmarkEnd w:id="144"/>
      <w:bookmarkEnd w:id="145"/>
      <w:bookmarkEnd w:id="146"/>
      <w:bookmarkEnd w:id="147"/>
      <w:bookmarkEnd w:id="148"/>
    </w:p>
    <w:p w14:paraId="25FF6B06" w14:textId="5C41CE64" w:rsidR="00D40626" w:rsidRPr="003C36B9" w:rsidRDefault="00C013A3">
      <w:pPr>
        <w:pStyle w:val="Body"/>
        <w:spacing w:before="240" w:after="120"/>
      </w:pPr>
      <w:r w:rsidRPr="00667D5E">
        <w:t xml:space="preserve">Every care will be taken in the course of this study. </w:t>
      </w:r>
      <w:r w:rsidR="00A23903">
        <w:t xml:space="preserve"> </w:t>
      </w:r>
      <w:r w:rsidRPr="00667D5E">
        <w:t>However, in the unlikely event that you</w:t>
      </w:r>
      <w:r w:rsidR="0011000C">
        <w:t xml:space="preserve">r </w:t>
      </w:r>
      <w:r w:rsidR="003274B0" w:rsidRPr="00767E38">
        <w:t xml:space="preserve">relative/friend </w:t>
      </w:r>
      <w:r w:rsidR="0011000C">
        <w:t>is</w:t>
      </w:r>
      <w:r w:rsidRPr="00667D5E">
        <w:t xml:space="preserve"> injured by taking part, compensation may be available. </w:t>
      </w:r>
    </w:p>
    <w:p w14:paraId="52B98BB0" w14:textId="38C83C8C" w:rsidR="00D40626" w:rsidRPr="003C36B9" w:rsidRDefault="00C013A3" w:rsidP="00A43338">
      <w:pPr>
        <w:pStyle w:val="Body"/>
        <w:spacing w:before="240" w:after="120"/>
      </w:pPr>
      <w:r w:rsidRPr="00667D5E">
        <w:t xml:space="preserve">If you suspect that the injury is the result of the </w:t>
      </w:r>
      <w:r w:rsidRPr="00667D5E">
        <w:lastRenderedPageBreak/>
        <w:t>Sponsor’s (University College London) or the hospital's negligence, then you may be able to claim compensation.</w:t>
      </w:r>
      <w:r w:rsidR="00A23903">
        <w:t xml:space="preserve"> </w:t>
      </w:r>
      <w:r w:rsidRPr="00667D5E">
        <w:t xml:space="preserve"> After discussing with your </w:t>
      </w:r>
      <w:r w:rsidR="003274B0" w:rsidRPr="00767E38">
        <w:t>relative/friend</w:t>
      </w:r>
      <w:r w:rsidR="0011000C">
        <w:t xml:space="preserve">’s </w:t>
      </w:r>
      <w:r w:rsidRPr="00667D5E">
        <w:t>study doctor</w:t>
      </w:r>
      <w:r w:rsidR="000C68C6">
        <w:t xml:space="preserve"> </w:t>
      </w:r>
      <w:r w:rsidR="000C68C6">
        <w:rPr>
          <w:rFonts w:eastAsia="Times New Roman"/>
        </w:rPr>
        <w:t>or another doctor if you would prefer</w:t>
      </w:r>
      <w:r w:rsidRPr="00667D5E">
        <w:t xml:space="preserve">, please make the claim in writing to </w:t>
      </w:r>
      <w:r w:rsidR="008A68E1">
        <w:t>Dr</w:t>
      </w:r>
      <w:r w:rsidR="008A68E1" w:rsidRPr="00667D5E">
        <w:t xml:space="preserve"> </w:t>
      </w:r>
      <w:r w:rsidRPr="00667D5E">
        <w:t>Sandra Strauss, who is the Chief Investigator for the study, and is based at University College London, c/o ICONIC Trial, Cancer Research UK &amp; UCL Cancer Trials Centre, 90 Tottenham Court Road, London, W1T 4TJ.</w:t>
      </w:r>
      <w:r w:rsidR="00A23903">
        <w:t xml:space="preserve"> </w:t>
      </w:r>
      <w:r w:rsidRPr="00667D5E">
        <w:rPr>
          <w:color w:val="FF0000"/>
          <w:u w:color="FF0000"/>
        </w:rPr>
        <w:t xml:space="preserve"> </w:t>
      </w:r>
      <w:r w:rsidRPr="00667D5E">
        <w:t xml:space="preserve">The Chief Investigator will then pass the claim to the Sponsor and on to the Sponsor’s Insurers. </w:t>
      </w:r>
      <w:r w:rsidR="00A23903">
        <w:t xml:space="preserve"> </w:t>
      </w:r>
      <w:r w:rsidRPr="00667D5E">
        <w:t xml:space="preserve">If you have a claim then it might be helpful to consult a lawyer.   </w:t>
      </w:r>
    </w:p>
    <w:p w14:paraId="3330B5DB" w14:textId="21230922" w:rsidR="00D40626" w:rsidRPr="003C36B9" w:rsidRDefault="00C013A3">
      <w:pPr>
        <w:pStyle w:val="Body"/>
        <w:spacing w:before="240" w:after="120"/>
      </w:pPr>
      <w:r w:rsidRPr="00667D5E">
        <w:t xml:space="preserve">Participants may also be able to claim compensation for injury caused by participation in this study without the need to prove negligence on the part of University College London or another party. </w:t>
      </w:r>
      <w:r w:rsidR="00EE58E7">
        <w:t xml:space="preserve"> </w:t>
      </w:r>
      <w:r w:rsidRPr="00667D5E">
        <w:t xml:space="preserve">You should discuss this possibility with your </w:t>
      </w:r>
      <w:r w:rsidR="003274B0" w:rsidRPr="00767E38">
        <w:t>relative/</w:t>
      </w:r>
      <w:r w:rsidR="00EE58E7">
        <w:t xml:space="preserve"> </w:t>
      </w:r>
      <w:r w:rsidR="003274B0" w:rsidRPr="00767E38">
        <w:t>friend</w:t>
      </w:r>
      <w:r w:rsidR="0011000C">
        <w:t xml:space="preserve">’s </w:t>
      </w:r>
      <w:r w:rsidRPr="00667D5E">
        <w:t xml:space="preserve">study doctor in the same way as above.  </w:t>
      </w:r>
    </w:p>
    <w:p w14:paraId="6EBD6102" w14:textId="2A2A7C2A" w:rsidR="00D40626" w:rsidRPr="003C36B9" w:rsidRDefault="00C013A3">
      <w:pPr>
        <w:pStyle w:val="Body"/>
        <w:spacing w:before="240" w:after="120"/>
        <w:rPr>
          <w:b/>
          <w:bCs/>
        </w:rPr>
      </w:pPr>
      <w:r w:rsidRPr="00667D5E">
        <w:t xml:space="preserve">Regardless of this, if you </w:t>
      </w:r>
      <w:r w:rsidR="00A776F5">
        <w:t>want</w:t>
      </w:r>
      <w:r w:rsidR="00A776F5" w:rsidRPr="00667D5E">
        <w:t xml:space="preserve"> </w:t>
      </w:r>
      <w:r w:rsidRPr="00667D5E">
        <w:t>to complain or have any concerns about any aspect of the way you</w:t>
      </w:r>
      <w:r w:rsidR="0011000C">
        <w:t xml:space="preserve">r </w:t>
      </w:r>
      <w:r w:rsidR="003274B0" w:rsidRPr="00767E38">
        <w:t xml:space="preserve">relative/friend </w:t>
      </w:r>
      <w:r w:rsidR="0011000C" w:rsidRPr="00667D5E">
        <w:t>ha</w:t>
      </w:r>
      <w:r w:rsidR="0011000C">
        <w:t>s</w:t>
      </w:r>
      <w:r w:rsidR="0011000C" w:rsidRPr="00667D5E">
        <w:t xml:space="preserve"> </w:t>
      </w:r>
      <w:r w:rsidRPr="00667D5E">
        <w:t xml:space="preserve">been approached or treated by members of staff due to </w:t>
      </w:r>
      <w:r w:rsidR="00EE58E7">
        <w:t>his/her</w:t>
      </w:r>
      <w:r w:rsidRPr="00667D5E">
        <w:t xml:space="preserve"> participation in the study, the normal National Health Service complaints mechanisms are available to you. </w:t>
      </w:r>
      <w:r w:rsidR="00EE58E7">
        <w:t xml:space="preserve"> </w:t>
      </w:r>
      <w:r w:rsidRPr="00667D5E">
        <w:t>Please ask your</w:t>
      </w:r>
      <w:r w:rsidR="0011000C">
        <w:t xml:space="preserve"> </w:t>
      </w:r>
      <w:r w:rsidR="003274B0" w:rsidRPr="00767E38">
        <w:t>relative/</w:t>
      </w:r>
      <w:r w:rsidR="00EE58E7">
        <w:t xml:space="preserve"> </w:t>
      </w:r>
      <w:r w:rsidR="003274B0" w:rsidRPr="00767E38">
        <w:t>friend</w:t>
      </w:r>
      <w:r w:rsidR="0011000C">
        <w:t>’s</w:t>
      </w:r>
      <w:r w:rsidRPr="00667D5E">
        <w:t xml:space="preserve"> study doctor if you would like more information on this. </w:t>
      </w:r>
      <w:r w:rsidR="00EE58E7">
        <w:t xml:space="preserve"> </w:t>
      </w:r>
      <w:r w:rsidRPr="00667D5E">
        <w:t xml:space="preserve">Details can be obtained from the NHS website. </w:t>
      </w:r>
    </w:p>
    <w:p w14:paraId="7F683023" w14:textId="393FB061" w:rsidR="00D40626" w:rsidRPr="000E67DB" w:rsidRDefault="00C013A3" w:rsidP="00BC7130">
      <w:pPr>
        <w:pStyle w:val="Heading3"/>
        <w:numPr>
          <w:ilvl w:val="0"/>
          <w:numId w:val="7"/>
        </w:numPr>
        <w:pBdr>
          <w:top w:val="single" w:sz="18" w:space="1" w:color="E36C0A"/>
          <w:left w:val="none" w:sz="0" w:space="0" w:color="auto"/>
          <w:bottom w:val="single" w:sz="18" w:space="1" w:color="E36C0A"/>
          <w:right w:val="none" w:sz="0" w:space="0" w:color="auto"/>
          <w:between w:val="none" w:sz="0" w:space="0" w:color="auto"/>
          <w:bar w:val="none" w:sz="0" w:color="auto"/>
        </w:pBdr>
        <w:rPr>
          <w:rFonts w:ascii="Calibri" w:hAnsi="Calibri" w:cs="Calibri"/>
          <w:color w:val="000000" w:themeColor="text1"/>
        </w:rPr>
      </w:pPr>
      <w:bookmarkStart w:id="149" w:name="_Toc534389561"/>
      <w:bookmarkStart w:id="150" w:name="_Toc534625293"/>
      <w:bookmarkStart w:id="151" w:name="_Toc44948134"/>
      <w:bookmarkStart w:id="152" w:name="_Toc74825013"/>
      <w:bookmarkStart w:id="153" w:name="_Toc129003925"/>
      <w:r w:rsidRPr="000E67DB">
        <w:rPr>
          <w:rFonts w:ascii="Calibri" w:eastAsia="Arial Unicode MS" w:hAnsi="Calibri" w:cs="Calibri"/>
          <w:color w:val="000000" w:themeColor="text1"/>
        </w:rPr>
        <w:t>What will happen to the results of the research study?</w:t>
      </w:r>
      <w:bookmarkEnd w:id="149"/>
      <w:bookmarkEnd w:id="150"/>
      <w:bookmarkEnd w:id="151"/>
      <w:bookmarkEnd w:id="152"/>
      <w:bookmarkEnd w:id="153"/>
      <w:r w:rsidRPr="000E67DB">
        <w:rPr>
          <w:rFonts w:ascii="Calibri" w:eastAsia="Arial Unicode MS" w:hAnsi="Calibri" w:cs="Calibri"/>
          <w:color w:val="000000" w:themeColor="text1"/>
        </w:rPr>
        <w:t xml:space="preserve"> </w:t>
      </w:r>
    </w:p>
    <w:p w14:paraId="5B0BBE34" w14:textId="65F85C06" w:rsidR="00D40626" w:rsidRPr="003C36B9" w:rsidRDefault="00C013A3">
      <w:pPr>
        <w:pStyle w:val="Body"/>
      </w:pPr>
      <w:r w:rsidRPr="00667D5E">
        <w:t xml:space="preserve">The results of the study will be published in medical journals. Your </w:t>
      </w:r>
      <w:r w:rsidR="00D63220">
        <w:t>relative/friend</w:t>
      </w:r>
      <w:r w:rsidR="00AA788B">
        <w:t xml:space="preserve">’s </w:t>
      </w:r>
      <w:r w:rsidRPr="00667D5E">
        <w:t xml:space="preserve">identity and any personal details will be kept confidential. </w:t>
      </w:r>
      <w:r w:rsidR="002D72CB">
        <w:t xml:space="preserve"> </w:t>
      </w:r>
      <w:r w:rsidRPr="00667D5E">
        <w:t>No named information about you</w:t>
      </w:r>
      <w:r w:rsidR="00AA788B">
        <w:t xml:space="preserve">r </w:t>
      </w:r>
      <w:r w:rsidR="00D63220">
        <w:t>relative/friend</w:t>
      </w:r>
      <w:r w:rsidR="00D63220" w:rsidDel="00D63220">
        <w:t xml:space="preserve"> </w:t>
      </w:r>
      <w:r w:rsidRPr="00667D5E">
        <w:t>will be published in any report of the study.</w:t>
      </w:r>
      <w:r w:rsidR="002D72CB">
        <w:t xml:space="preserve"> </w:t>
      </w:r>
      <w:r w:rsidR="00882D95" w:rsidRPr="00667D5E">
        <w:t xml:space="preserve"> </w:t>
      </w:r>
      <w:r w:rsidRPr="00667D5E">
        <w:t>Once the results of the study have been published they will also be available to the public on the internet.</w:t>
      </w:r>
    </w:p>
    <w:p w14:paraId="6C8CA4BC" w14:textId="3AEA2D34" w:rsidR="00D40626" w:rsidRPr="003C36B9" w:rsidRDefault="00C013A3">
      <w:pPr>
        <w:pStyle w:val="Body"/>
      </w:pPr>
      <w:r w:rsidRPr="00667D5E">
        <w:t xml:space="preserve">We will have a summary of the results which </w:t>
      </w:r>
      <w:r w:rsidRPr="00667D5E">
        <w:t xml:space="preserve">we can give to you or </w:t>
      </w:r>
      <w:r w:rsidR="00E839F3">
        <w:t>your relative/friend</w:t>
      </w:r>
      <w:r w:rsidR="00107511">
        <w:t xml:space="preserve">’s </w:t>
      </w:r>
      <w:r w:rsidR="00E839F3" w:rsidRPr="00667D5E">
        <w:t>family</w:t>
      </w:r>
      <w:r w:rsidR="00815041" w:rsidRPr="00815041">
        <w:t xml:space="preserve"> </w:t>
      </w:r>
      <w:r w:rsidR="00815041" w:rsidRPr="00667D5E">
        <w:t>and carers</w:t>
      </w:r>
      <w:r w:rsidRPr="00667D5E">
        <w:t xml:space="preserve">. </w:t>
      </w:r>
      <w:r w:rsidR="002D72CB">
        <w:t xml:space="preserve"> </w:t>
      </w:r>
      <w:r w:rsidRPr="00667D5E">
        <w:t xml:space="preserve">We would also be happy to explain the results of the </w:t>
      </w:r>
      <w:r w:rsidR="003738E7">
        <w:t>study</w:t>
      </w:r>
      <w:r w:rsidR="003738E7" w:rsidRPr="00667D5E">
        <w:t xml:space="preserve"> </w:t>
      </w:r>
      <w:r w:rsidRPr="00667D5E">
        <w:t>to you</w:t>
      </w:r>
      <w:r w:rsidR="00AA788B">
        <w:t xml:space="preserve"> and your </w:t>
      </w:r>
      <w:r w:rsidR="00815041">
        <w:t>relative/friend</w:t>
      </w:r>
      <w:r w:rsidR="00815041" w:rsidDel="00815041">
        <w:t xml:space="preserve"> </w:t>
      </w:r>
      <w:r w:rsidRPr="00667D5E">
        <w:t>and to answer any questions you</w:t>
      </w:r>
      <w:r w:rsidR="00AA788B">
        <w:t xml:space="preserve"> and </w:t>
      </w:r>
      <w:r w:rsidR="002D72CB">
        <w:t>he/she</w:t>
      </w:r>
      <w:r w:rsidR="00815041" w:rsidDel="00815041">
        <w:t xml:space="preserve"> </w:t>
      </w:r>
      <w:r w:rsidRPr="00667D5E">
        <w:t xml:space="preserve">have. </w:t>
      </w:r>
    </w:p>
    <w:p w14:paraId="3AC11AAC" w14:textId="77777777" w:rsidR="00D40626" w:rsidRPr="003C36B9" w:rsidRDefault="00C013A3">
      <w:pPr>
        <w:pStyle w:val="Heading3"/>
      </w:pPr>
      <w:bookmarkStart w:id="154" w:name="_Toc534389564"/>
      <w:bookmarkStart w:id="155" w:name="_Toc534625296"/>
      <w:bookmarkStart w:id="156" w:name="_Toc44948137"/>
      <w:bookmarkStart w:id="157" w:name="_Toc74825016"/>
      <w:bookmarkStart w:id="158" w:name="_Toc129003682"/>
      <w:bookmarkStart w:id="159" w:name="_Toc129003926"/>
      <w:r w:rsidRPr="00667D5E">
        <w:rPr>
          <w:rFonts w:eastAsia="Arial Unicode MS" w:cs="Arial Unicode MS"/>
        </w:rPr>
        <w:t>Thank You</w:t>
      </w:r>
      <w:bookmarkEnd w:id="154"/>
      <w:bookmarkEnd w:id="155"/>
      <w:bookmarkEnd w:id="156"/>
      <w:bookmarkEnd w:id="157"/>
      <w:bookmarkEnd w:id="158"/>
      <w:bookmarkEnd w:id="159"/>
      <w:r w:rsidRPr="00667D5E">
        <w:rPr>
          <w:rFonts w:eastAsia="Arial Unicode MS" w:cs="Arial Unicode MS"/>
        </w:rPr>
        <w:t xml:space="preserve"> </w:t>
      </w:r>
    </w:p>
    <w:p w14:paraId="1D29001E" w14:textId="77777777" w:rsidR="00D40626" w:rsidRPr="003C36B9" w:rsidRDefault="00C013A3">
      <w:pPr>
        <w:pStyle w:val="Body"/>
      </w:pPr>
      <w:r w:rsidRPr="00667D5E">
        <w:t xml:space="preserve">Thank you for taking the time to read this leaflet and to consider this study. </w:t>
      </w:r>
    </w:p>
    <w:p w14:paraId="75179193" w14:textId="11E321B3" w:rsidR="00CF1469" w:rsidRPr="003C36B9" w:rsidRDefault="00C013A3">
      <w:pPr>
        <w:pStyle w:val="Body"/>
      </w:pPr>
      <w:r w:rsidRPr="00667D5E">
        <w:t xml:space="preserve">Please discuss any questions you </w:t>
      </w:r>
      <w:r w:rsidR="00107511">
        <w:t xml:space="preserve">or your </w:t>
      </w:r>
      <w:r w:rsidR="00D04D59">
        <w:t>relative/friend</w:t>
      </w:r>
      <w:r w:rsidR="00D04D59" w:rsidDel="00D04D59">
        <w:t xml:space="preserve"> </w:t>
      </w:r>
      <w:r w:rsidRPr="00667D5E">
        <w:t xml:space="preserve">may have with us. </w:t>
      </w:r>
      <w:r w:rsidR="00DB2332">
        <w:t xml:space="preserve"> </w:t>
      </w:r>
      <w:r w:rsidRPr="00667D5E">
        <w:t xml:space="preserve">Contact details are given </w:t>
      </w:r>
      <w:r w:rsidR="00DB2332">
        <w:t xml:space="preserve">at the end of this information </w:t>
      </w:r>
      <w:r w:rsidR="00AF1C26">
        <w:t>leaflet</w:t>
      </w:r>
      <w:r w:rsidR="00CF1469">
        <w:t xml:space="preserve"> i</w:t>
      </w:r>
      <w:bookmarkStart w:id="160" w:name="_Hlk125380176"/>
      <w:r w:rsidR="00CF1469">
        <w:t xml:space="preserve">f you would like to discuss any aspect of the study further.  There is also space at the end of the </w:t>
      </w:r>
      <w:r w:rsidR="00804A0C">
        <w:t>Consultee</w:t>
      </w:r>
      <w:r w:rsidR="00CF1469">
        <w:t xml:space="preserve"> Information Sheet for you to write down questions/comments that occur to you as you read about the study.</w:t>
      </w:r>
    </w:p>
    <w:bookmarkEnd w:id="160"/>
    <w:p w14:paraId="48F64B40" w14:textId="6525C586" w:rsidR="00D40626" w:rsidRPr="003C36B9" w:rsidRDefault="00D40626">
      <w:pPr>
        <w:pStyle w:val="Body"/>
      </w:pPr>
    </w:p>
    <w:p w14:paraId="2BB1B39D" w14:textId="77777777" w:rsidR="00D40626" w:rsidRPr="003C36B9" w:rsidRDefault="00C013A3">
      <w:pPr>
        <w:pStyle w:val="Heading3"/>
      </w:pPr>
      <w:bookmarkStart w:id="161" w:name="_Toc534389565"/>
      <w:bookmarkStart w:id="162" w:name="_Toc534625297"/>
      <w:bookmarkStart w:id="163" w:name="_Toc44948138"/>
      <w:bookmarkStart w:id="164" w:name="_Toc74825017"/>
      <w:bookmarkStart w:id="165" w:name="_Toc129003683"/>
      <w:bookmarkStart w:id="166" w:name="_Toc129003927"/>
      <w:r w:rsidRPr="00667D5E">
        <w:rPr>
          <w:rFonts w:eastAsia="Arial Unicode MS" w:cs="Arial Unicode MS"/>
        </w:rPr>
        <w:t>Further Information</w:t>
      </w:r>
      <w:bookmarkEnd w:id="161"/>
      <w:bookmarkEnd w:id="162"/>
      <w:bookmarkEnd w:id="163"/>
      <w:bookmarkEnd w:id="164"/>
      <w:bookmarkEnd w:id="165"/>
      <w:bookmarkEnd w:id="166"/>
      <w:r w:rsidRPr="00667D5E">
        <w:rPr>
          <w:rFonts w:eastAsia="Arial Unicode MS" w:cs="Arial Unicode MS"/>
        </w:rPr>
        <w:t xml:space="preserve"> </w:t>
      </w:r>
    </w:p>
    <w:p w14:paraId="5B444DF3" w14:textId="2B1C57AE" w:rsidR="00D40626" w:rsidRPr="003C36B9" w:rsidRDefault="00C013A3">
      <w:pPr>
        <w:pStyle w:val="Body"/>
      </w:pPr>
      <w:r w:rsidRPr="00667D5E">
        <w:t xml:space="preserve">You may wish to contact one of the following organisations that are independent of the hospital </w:t>
      </w:r>
      <w:r w:rsidR="003564C4">
        <w:t>where</w:t>
      </w:r>
      <w:r w:rsidRPr="00667D5E">
        <w:t xml:space="preserve"> you</w:t>
      </w:r>
      <w:r w:rsidR="00AA788B">
        <w:t xml:space="preserve">r </w:t>
      </w:r>
      <w:r w:rsidR="00DB2332">
        <w:t xml:space="preserve">relative/friend </w:t>
      </w:r>
      <w:r w:rsidR="00AA788B">
        <w:t>is</w:t>
      </w:r>
      <w:r w:rsidRPr="00667D5E">
        <w:t xml:space="preserve"> being treated:</w:t>
      </w:r>
    </w:p>
    <w:p w14:paraId="666F3ACB" w14:textId="77777777" w:rsidR="00D40626" w:rsidRPr="00667D5E" w:rsidRDefault="00C013A3">
      <w:pPr>
        <w:pStyle w:val="Heading4"/>
        <w:rPr>
          <w:lang w:val="en-GB"/>
        </w:rPr>
      </w:pPr>
      <w:bookmarkStart w:id="167" w:name="_Toc534389566"/>
      <w:bookmarkStart w:id="168" w:name="_Toc534625298"/>
      <w:bookmarkStart w:id="169" w:name="_Toc44948139"/>
      <w:bookmarkStart w:id="170" w:name="_Toc74825018"/>
      <w:bookmarkStart w:id="171" w:name="_Toc129003684"/>
      <w:bookmarkStart w:id="172" w:name="_Toc129003928"/>
      <w:r w:rsidRPr="00667D5E">
        <w:rPr>
          <w:lang w:val="en-GB"/>
        </w:rPr>
        <w:t>Cancer Research UK</w:t>
      </w:r>
      <w:bookmarkEnd w:id="167"/>
      <w:bookmarkEnd w:id="168"/>
      <w:bookmarkEnd w:id="169"/>
      <w:bookmarkEnd w:id="170"/>
      <w:bookmarkEnd w:id="171"/>
      <w:bookmarkEnd w:id="172"/>
    </w:p>
    <w:p w14:paraId="542F5D94" w14:textId="77777777" w:rsidR="00D40626" w:rsidRPr="003C36B9" w:rsidRDefault="00C013A3">
      <w:pPr>
        <w:pStyle w:val="Body"/>
      </w:pPr>
      <w:r w:rsidRPr="00667D5E">
        <w:t>Cancer Research UK provides information for people with cancer.  Their contact details are:</w:t>
      </w:r>
    </w:p>
    <w:p w14:paraId="3825DCD2" w14:textId="77777777" w:rsidR="00D40626" w:rsidRPr="003C36B9" w:rsidRDefault="00C013A3">
      <w:pPr>
        <w:pStyle w:val="Body"/>
      </w:pPr>
      <w:r w:rsidRPr="00667D5E">
        <w:t>Freephone: 0808 800 4040 (Mon-Fri 9am-5pm)</w:t>
      </w:r>
    </w:p>
    <w:p w14:paraId="1F9526E7" w14:textId="77777777" w:rsidR="00D40626" w:rsidRPr="003C36B9" w:rsidRDefault="00C013A3">
      <w:pPr>
        <w:pStyle w:val="Body"/>
      </w:pPr>
      <w:r w:rsidRPr="00667D5E">
        <w:t>Or visit their website at:</w:t>
      </w:r>
    </w:p>
    <w:p w14:paraId="380231C0" w14:textId="6571CDC4" w:rsidR="00D40626" w:rsidRPr="00667D5E" w:rsidRDefault="00883838">
      <w:pPr>
        <w:pStyle w:val="Body"/>
        <w:rPr>
          <w:u w:color="3333FF"/>
        </w:rPr>
      </w:pPr>
      <w:hyperlink r:id="rId19" w:history="1">
        <w:r w:rsidR="00AA788B" w:rsidRPr="00667D5E">
          <w:rPr>
            <w:rStyle w:val="Hyperlink"/>
            <w:color w:val="3333FF"/>
            <w:u w:color="3333FF"/>
          </w:rPr>
          <w:t>https://www.cancerresearchuk.org/about-cancer</w:t>
        </w:r>
      </w:hyperlink>
      <w:r w:rsidR="00D95194" w:rsidRPr="00667D5E">
        <w:rPr>
          <w:color w:val="3333FF"/>
          <w:u w:color="3333FF"/>
        </w:rPr>
        <w:t xml:space="preserve"> </w:t>
      </w:r>
      <w:r w:rsidR="00AA788B" w:rsidRPr="00667D5E">
        <w:rPr>
          <w:color w:val="3333FF"/>
          <w:u w:color="3333FF"/>
        </w:rPr>
        <w:t xml:space="preserve"> </w:t>
      </w:r>
    </w:p>
    <w:p w14:paraId="473B77AE" w14:textId="77777777" w:rsidR="00D40626" w:rsidRPr="00667D5E" w:rsidRDefault="00C013A3">
      <w:pPr>
        <w:pStyle w:val="Heading4"/>
        <w:rPr>
          <w:lang w:val="en-GB"/>
        </w:rPr>
      </w:pPr>
      <w:bookmarkStart w:id="173" w:name="_Toc534389567"/>
      <w:bookmarkStart w:id="174" w:name="_Toc534625299"/>
      <w:bookmarkStart w:id="175" w:name="_Toc44948140"/>
      <w:bookmarkStart w:id="176" w:name="_Toc74825019"/>
      <w:bookmarkStart w:id="177" w:name="_Toc129003685"/>
      <w:bookmarkStart w:id="178" w:name="_Toc129003929"/>
      <w:r w:rsidRPr="00667D5E">
        <w:rPr>
          <w:lang w:val="en-GB"/>
        </w:rPr>
        <w:t>Macmillan Cancer Support</w:t>
      </w:r>
      <w:bookmarkEnd w:id="173"/>
      <w:bookmarkEnd w:id="174"/>
      <w:bookmarkEnd w:id="175"/>
      <w:bookmarkEnd w:id="176"/>
      <w:bookmarkEnd w:id="177"/>
      <w:bookmarkEnd w:id="178"/>
    </w:p>
    <w:p w14:paraId="4F6B1B63" w14:textId="77777777" w:rsidR="00D40626" w:rsidRPr="003C36B9" w:rsidRDefault="00C013A3">
      <w:pPr>
        <w:pStyle w:val="Body"/>
      </w:pPr>
      <w:r w:rsidRPr="00667D5E">
        <w:t xml:space="preserve">Macmillan is a charity which provides support and counselling to help people live with cancer. They can be contacted at: </w:t>
      </w:r>
    </w:p>
    <w:p w14:paraId="5B068240" w14:textId="795C729E" w:rsidR="00D40626" w:rsidRPr="003C36B9" w:rsidRDefault="00C013A3">
      <w:pPr>
        <w:pStyle w:val="Body"/>
      </w:pPr>
      <w:r w:rsidRPr="00667D5E">
        <w:t>Freephone: 0808 808 0000 (</w:t>
      </w:r>
      <w:r w:rsidR="00CF1469">
        <w:t>8</w:t>
      </w:r>
      <w:r w:rsidRPr="00667D5E">
        <w:t>am-8pm</w:t>
      </w:r>
      <w:r w:rsidR="00CF1469">
        <w:t>, seven days a week</w:t>
      </w:r>
      <w:r w:rsidRPr="00667D5E">
        <w:t>)</w:t>
      </w:r>
    </w:p>
    <w:p w14:paraId="23BFB090" w14:textId="77777777" w:rsidR="00D40626" w:rsidRPr="003C36B9" w:rsidRDefault="00883838">
      <w:pPr>
        <w:pStyle w:val="Body"/>
      </w:pPr>
      <w:hyperlink r:id="rId20" w:history="1">
        <w:r w:rsidR="00C013A3" w:rsidRPr="00667D5E">
          <w:rPr>
            <w:rStyle w:val="Link"/>
          </w:rPr>
          <w:t>https://www.macmillan.org.uk/information-and-support</w:t>
        </w:r>
      </w:hyperlink>
    </w:p>
    <w:p w14:paraId="0BE53997" w14:textId="77777777" w:rsidR="00D40626" w:rsidRPr="00667D5E" w:rsidRDefault="00C013A3">
      <w:pPr>
        <w:pStyle w:val="Heading4"/>
        <w:rPr>
          <w:lang w:val="en-GB"/>
        </w:rPr>
      </w:pPr>
      <w:bookmarkStart w:id="179" w:name="_Toc534389568"/>
      <w:bookmarkStart w:id="180" w:name="_Toc534625300"/>
      <w:bookmarkStart w:id="181" w:name="_Toc44948141"/>
      <w:bookmarkStart w:id="182" w:name="_Toc74825020"/>
      <w:bookmarkStart w:id="183" w:name="_Toc129003686"/>
      <w:bookmarkStart w:id="184" w:name="_Toc129003930"/>
      <w:r w:rsidRPr="00667D5E">
        <w:rPr>
          <w:lang w:val="en-GB"/>
        </w:rPr>
        <w:lastRenderedPageBreak/>
        <w:t>Bone Cancer Research Trust</w:t>
      </w:r>
      <w:bookmarkEnd w:id="179"/>
      <w:bookmarkEnd w:id="180"/>
      <w:bookmarkEnd w:id="181"/>
      <w:bookmarkEnd w:id="182"/>
      <w:bookmarkEnd w:id="183"/>
      <w:bookmarkEnd w:id="184"/>
    </w:p>
    <w:p w14:paraId="73DF0EF3" w14:textId="2F6E74C6" w:rsidR="00D40626" w:rsidRPr="003C36B9" w:rsidRDefault="00C013A3">
      <w:pPr>
        <w:pStyle w:val="Body"/>
      </w:pPr>
      <w:r w:rsidRPr="00667D5E">
        <w:t>The Bone Cancer Research Trust is the leading charity dedicated to fighting primary bone cancer.</w:t>
      </w:r>
      <w:r w:rsidR="00AF1C26">
        <w:t xml:space="preserve"> </w:t>
      </w:r>
      <w:r w:rsidRPr="00667D5E">
        <w:t xml:space="preserve"> Their mission is to save lives and improve outcomes for people affected by primary bone cancer through research, information, awareness and support.</w:t>
      </w:r>
    </w:p>
    <w:p w14:paraId="4F4D69DA" w14:textId="77777777" w:rsidR="00D40626" w:rsidRPr="003C36B9" w:rsidRDefault="00883838">
      <w:pPr>
        <w:pStyle w:val="Body"/>
      </w:pPr>
      <w:hyperlink r:id="rId21" w:history="1">
        <w:r w:rsidR="00C013A3" w:rsidRPr="00667D5E">
          <w:rPr>
            <w:rStyle w:val="Link"/>
          </w:rPr>
          <w:t>https://www.bcrt.org.uk/information/</w:t>
        </w:r>
      </w:hyperlink>
    </w:p>
    <w:p w14:paraId="67E2A77C" w14:textId="7AB8DB73" w:rsidR="00D40626" w:rsidRDefault="00D40626">
      <w:pPr>
        <w:pStyle w:val="Body"/>
      </w:pPr>
    </w:p>
    <w:p w14:paraId="20C7C49D" w14:textId="77777777" w:rsidR="00CF1469" w:rsidRPr="003C36B9" w:rsidRDefault="00CF1469">
      <w:pPr>
        <w:pStyle w:val="Body"/>
      </w:pPr>
    </w:p>
    <w:p w14:paraId="4C17651D" w14:textId="4FCD72B5" w:rsidR="00107511" w:rsidRDefault="00D04D59">
      <w:pPr>
        <w:pStyle w:val="Body"/>
      </w:pPr>
      <w:r w:rsidRPr="00767E38">
        <w:t xml:space="preserve">If you decide your relative/friend would have no objection to taking part we </w:t>
      </w:r>
      <w:r w:rsidRPr="00994AA0">
        <w:t xml:space="preserve">will </w:t>
      </w:r>
      <w:r w:rsidRPr="00D67D8F">
        <w:t xml:space="preserve">ask you to read and sign the </w:t>
      </w:r>
      <w:r w:rsidR="00994AA0" w:rsidRPr="00D67D8F">
        <w:t>Consultee Declaration Form</w:t>
      </w:r>
      <w:r w:rsidR="00994AA0" w:rsidRPr="00994AA0">
        <w:t xml:space="preserve">.  </w:t>
      </w:r>
      <w:r w:rsidRPr="00994AA0">
        <w:t>We’ll then give you a copy to keep.</w:t>
      </w:r>
      <w:r w:rsidR="00BD1B96" w:rsidRPr="00994AA0">
        <w:t xml:space="preserve">  Y</w:t>
      </w:r>
      <w:r w:rsidR="00C013A3" w:rsidRPr="00994AA0">
        <w:t>ou</w:t>
      </w:r>
      <w:r w:rsidR="00AA788B" w:rsidRPr="00994AA0">
        <w:t xml:space="preserve"> and</w:t>
      </w:r>
      <w:r w:rsidR="00AA788B">
        <w:t xml:space="preserve"> your </w:t>
      </w:r>
      <w:r w:rsidRPr="00767E38">
        <w:t xml:space="preserve">relative/friend </w:t>
      </w:r>
      <w:r w:rsidR="00C013A3" w:rsidRPr="00471E31">
        <w:t>can have more time to think this over if you are at all unsure.</w:t>
      </w:r>
    </w:p>
    <w:p w14:paraId="22B1A2A9" w14:textId="1F49113C" w:rsidR="00781016" w:rsidRDefault="00781016" w:rsidP="00667D5E">
      <w:pPr>
        <w:pStyle w:val="Body"/>
        <w:sectPr w:rsidR="00781016">
          <w:type w:val="continuous"/>
          <w:pgSz w:w="11900" w:h="16840"/>
          <w:pgMar w:top="720" w:right="720" w:bottom="720" w:left="720" w:header="851" w:footer="194" w:gutter="0"/>
          <w:cols w:num="2" w:space="567"/>
        </w:sectPr>
      </w:pPr>
    </w:p>
    <w:p w14:paraId="2854BE14" w14:textId="4D90222A" w:rsidR="00D40626" w:rsidRPr="00237F20" w:rsidRDefault="00C013A3" w:rsidP="00237F20">
      <w:pPr>
        <w:pStyle w:val="Heading2"/>
        <w:numPr>
          <w:ilvl w:val="0"/>
          <w:numId w:val="7"/>
        </w:numPr>
        <w:rPr>
          <w:color w:val="000000" w:themeColor="text1"/>
        </w:rPr>
      </w:pPr>
      <w:bookmarkStart w:id="185" w:name="_Toc129003931"/>
      <w:r w:rsidRPr="00237F20">
        <w:rPr>
          <w:color w:val="000000" w:themeColor="text1"/>
        </w:rPr>
        <w:lastRenderedPageBreak/>
        <w:t>Study Flowchart</w:t>
      </w:r>
      <w:bookmarkEnd w:id="185"/>
    </w:p>
    <w:p w14:paraId="2BDE7CB0" w14:textId="706DF006" w:rsidR="00DD4CA1" w:rsidRDefault="00DD4CA1">
      <w:pPr>
        <w:pStyle w:val="Body"/>
        <w:widowControl/>
        <w:spacing w:before="0" w:after="0"/>
        <w:jc w:val="center"/>
      </w:pPr>
    </w:p>
    <w:p w14:paraId="29FC5FDD" w14:textId="082F0B78" w:rsidR="00DD4CA1" w:rsidRDefault="0080390A">
      <w:pPr>
        <w:pStyle w:val="Body"/>
        <w:widowControl/>
        <w:spacing w:before="0" w:after="0"/>
        <w:jc w:val="center"/>
      </w:pPr>
      <w:r>
        <w:rPr>
          <w:noProof/>
        </w:rPr>
        <w:drawing>
          <wp:inline distT="0" distB="0" distL="0" distR="0" wp14:anchorId="64FB3CC4" wp14:editId="231C8B84">
            <wp:extent cx="5736119" cy="8461424"/>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49060" cy="8480514"/>
                    </a:xfrm>
                    <a:prstGeom prst="rect">
                      <a:avLst/>
                    </a:prstGeom>
                    <a:noFill/>
                  </pic:spPr>
                </pic:pic>
              </a:graphicData>
            </a:graphic>
          </wp:inline>
        </w:drawing>
      </w:r>
    </w:p>
    <w:p w14:paraId="0FD79E0F" w14:textId="3E9E3AE2" w:rsidR="00BC7130" w:rsidRDefault="00BC7130">
      <w:pPr>
        <w:rPr>
          <w:rFonts w:ascii="Calibri" w:eastAsia="Calibri" w:hAnsi="Calibri" w:cs="Calibri"/>
          <w:color w:val="000000"/>
          <w:sz w:val="26"/>
          <w:szCs w:val="26"/>
          <w:u w:color="000000"/>
          <w:lang w:eastAsia="en-GB"/>
        </w:rPr>
      </w:pPr>
      <w:r>
        <w:lastRenderedPageBreak/>
        <w:br w:type="page"/>
      </w:r>
    </w:p>
    <w:p w14:paraId="5745C835" w14:textId="7E9AE2F2" w:rsidR="00BC7130" w:rsidRDefault="00BC7130">
      <w:pPr>
        <w:pStyle w:val="Body"/>
        <w:widowControl/>
        <w:spacing w:before="0" w:after="0"/>
        <w:jc w:val="center"/>
      </w:pPr>
    </w:p>
    <w:p w14:paraId="2EDB9A6E" w14:textId="77777777" w:rsidR="009D3603" w:rsidRPr="00D35929" w:rsidRDefault="009D3603" w:rsidP="009D3603">
      <w:pPr>
        <w:pStyle w:val="Heading2"/>
        <w:numPr>
          <w:ilvl w:val="0"/>
          <w:numId w:val="7"/>
        </w:numPr>
        <w:rPr>
          <w:color w:val="000000" w:themeColor="text1"/>
        </w:rPr>
      </w:pPr>
      <w:bookmarkStart w:id="186" w:name="_Toc128998045"/>
      <w:bookmarkStart w:id="187" w:name="_Toc129003932"/>
      <w:r w:rsidRPr="00D35929">
        <w:rPr>
          <w:color w:val="000000" w:themeColor="text1"/>
        </w:rPr>
        <w:t>Samples schedules</w:t>
      </w:r>
      <w:bookmarkEnd w:id="186"/>
      <w:bookmarkEnd w:id="187"/>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9"/>
        <w:gridCol w:w="992"/>
        <w:gridCol w:w="851"/>
        <w:gridCol w:w="992"/>
        <w:gridCol w:w="992"/>
      </w:tblGrid>
      <w:tr w:rsidR="009D3603" w:rsidRPr="00355F49" w14:paraId="712ECF4A" w14:textId="77777777" w:rsidTr="00237F20">
        <w:trPr>
          <w:cantSplit/>
          <w:trHeight w:val="2728"/>
          <w:tblHeader/>
        </w:trPr>
        <w:tc>
          <w:tcPr>
            <w:tcW w:w="5529" w:type="dxa"/>
            <w:shd w:val="clear" w:color="auto" w:fill="EDEDED" w:themeFill="text2" w:themeFillTint="33"/>
            <w:vAlign w:val="center"/>
          </w:tcPr>
          <w:p w14:paraId="39C03538" w14:textId="77777777" w:rsidR="009D3603" w:rsidRPr="00355F49" w:rsidRDefault="009D3603" w:rsidP="00334F73">
            <w:pPr>
              <w:rPr>
                <w:rFonts w:ascii="Calibri" w:hAnsi="Calibri" w:cs="Calibri"/>
                <w:b/>
                <w:sz w:val="26"/>
                <w:szCs w:val="26"/>
              </w:rPr>
            </w:pPr>
            <w:r w:rsidRPr="00355F49">
              <w:rPr>
                <w:rFonts w:ascii="Calibri" w:hAnsi="Calibri" w:cs="Calibri"/>
                <w:b/>
                <w:sz w:val="26"/>
                <w:szCs w:val="26"/>
              </w:rPr>
              <w:t>Samples schedule:</w:t>
            </w:r>
          </w:p>
          <w:p w14:paraId="1DC67538" w14:textId="11420029" w:rsidR="009D3603" w:rsidRPr="00355F49" w:rsidRDefault="009D3603" w:rsidP="00334F73">
            <w:pPr>
              <w:rPr>
                <w:rFonts w:ascii="Calibri" w:hAnsi="Calibri" w:cs="Calibri"/>
                <w:iCs/>
                <w:color w:val="0000FF"/>
                <w:sz w:val="26"/>
                <w:szCs w:val="26"/>
              </w:rPr>
            </w:pPr>
            <w:r>
              <w:rPr>
                <w:rFonts w:ascii="Calibri" w:hAnsi="Calibri" w:cs="Calibri"/>
                <w:b/>
                <w:sz w:val="26"/>
                <w:szCs w:val="26"/>
              </w:rPr>
              <w:t>If your relative/friend is</w:t>
            </w:r>
            <w:r w:rsidRPr="00355F49">
              <w:rPr>
                <w:rFonts w:ascii="Calibri" w:hAnsi="Calibri" w:cs="Calibri"/>
                <w:b/>
                <w:sz w:val="26"/>
                <w:szCs w:val="26"/>
              </w:rPr>
              <w:t xml:space="preserve"> receiving surgery</w:t>
            </w:r>
            <w:r>
              <w:rPr>
                <w:rFonts w:ascii="Calibri" w:hAnsi="Calibri" w:cs="Calibri"/>
                <w:b/>
                <w:sz w:val="26"/>
                <w:szCs w:val="26"/>
              </w:rPr>
              <w:t xml:space="preserve">, with or without </w:t>
            </w:r>
            <w:r w:rsidRPr="00355F49">
              <w:rPr>
                <w:rFonts w:ascii="Calibri" w:hAnsi="Calibri" w:cs="Calibri"/>
                <w:b/>
                <w:sz w:val="26"/>
                <w:szCs w:val="26"/>
              </w:rPr>
              <w:t>chemotherapy</w:t>
            </w:r>
            <w:r>
              <w:rPr>
                <w:rFonts w:ascii="Calibri" w:hAnsi="Calibri" w:cs="Calibri"/>
                <w:b/>
                <w:sz w:val="26"/>
                <w:szCs w:val="26"/>
              </w:rPr>
              <w:t xml:space="preserve"> afterwards</w:t>
            </w:r>
          </w:p>
        </w:tc>
        <w:tc>
          <w:tcPr>
            <w:tcW w:w="992" w:type="dxa"/>
            <w:shd w:val="clear" w:color="auto" w:fill="EDEDED" w:themeFill="text2" w:themeFillTint="33"/>
            <w:textDirection w:val="btLr"/>
            <w:vAlign w:val="center"/>
          </w:tcPr>
          <w:p w14:paraId="618BB0F2" w14:textId="77777777" w:rsidR="009D3603" w:rsidRPr="00355F49" w:rsidRDefault="009D3603" w:rsidP="00334F73">
            <w:pPr>
              <w:ind w:left="113" w:right="113"/>
              <w:jc w:val="center"/>
              <w:rPr>
                <w:rFonts w:ascii="Calibri" w:hAnsi="Calibri" w:cs="Calibri"/>
                <w:b/>
                <w:iCs/>
                <w:sz w:val="26"/>
                <w:szCs w:val="26"/>
              </w:rPr>
            </w:pPr>
            <w:r>
              <w:rPr>
                <w:rFonts w:ascii="Calibri" w:hAnsi="Calibri" w:cs="Calibri"/>
                <w:b/>
                <w:iCs/>
                <w:sz w:val="26"/>
                <w:szCs w:val="26"/>
              </w:rPr>
              <w:t xml:space="preserve">Up to four weeks </w:t>
            </w:r>
            <w:r w:rsidRPr="00355F49">
              <w:rPr>
                <w:rFonts w:ascii="Calibri" w:hAnsi="Calibri" w:cs="Calibri"/>
                <w:b/>
                <w:iCs/>
                <w:sz w:val="26"/>
                <w:szCs w:val="26"/>
              </w:rPr>
              <w:t xml:space="preserve">after registration </w:t>
            </w:r>
          </w:p>
        </w:tc>
        <w:tc>
          <w:tcPr>
            <w:tcW w:w="851" w:type="dxa"/>
            <w:shd w:val="clear" w:color="auto" w:fill="EDEDED" w:themeFill="text2" w:themeFillTint="33"/>
            <w:textDirection w:val="btLr"/>
            <w:vAlign w:val="center"/>
          </w:tcPr>
          <w:p w14:paraId="47101851" w14:textId="77777777" w:rsidR="009D3603" w:rsidRPr="00355F49" w:rsidRDefault="009D3603" w:rsidP="00334F73">
            <w:pPr>
              <w:ind w:left="113" w:right="113"/>
              <w:jc w:val="center"/>
              <w:rPr>
                <w:rFonts w:ascii="Calibri" w:hAnsi="Calibri" w:cs="Calibri"/>
                <w:b/>
                <w:iCs/>
                <w:sz w:val="26"/>
                <w:szCs w:val="26"/>
              </w:rPr>
            </w:pPr>
            <w:r>
              <w:rPr>
                <w:rFonts w:ascii="Calibri" w:hAnsi="Calibri" w:cs="Calibri"/>
                <w:b/>
                <w:iCs/>
                <w:sz w:val="26"/>
                <w:szCs w:val="26"/>
              </w:rPr>
              <w:t xml:space="preserve"> At </w:t>
            </w:r>
            <w:r w:rsidRPr="00355F49">
              <w:rPr>
                <w:rFonts w:ascii="Calibri" w:hAnsi="Calibri" w:cs="Calibri"/>
                <w:b/>
                <w:iCs/>
                <w:sz w:val="26"/>
                <w:szCs w:val="26"/>
              </w:rPr>
              <w:t>Surgery</w:t>
            </w:r>
          </w:p>
        </w:tc>
        <w:tc>
          <w:tcPr>
            <w:tcW w:w="992" w:type="dxa"/>
            <w:shd w:val="clear" w:color="auto" w:fill="EDEDED" w:themeFill="text2" w:themeFillTint="33"/>
            <w:textDirection w:val="btLr"/>
            <w:vAlign w:val="center"/>
          </w:tcPr>
          <w:p w14:paraId="4F81C48D" w14:textId="77777777" w:rsidR="009D3603" w:rsidRPr="00355F49" w:rsidRDefault="009D3603" w:rsidP="00334F73">
            <w:pPr>
              <w:ind w:left="113" w:right="113"/>
              <w:jc w:val="center"/>
              <w:rPr>
                <w:rFonts w:ascii="Calibri" w:hAnsi="Calibri" w:cs="Calibri"/>
                <w:b/>
                <w:iCs/>
                <w:sz w:val="26"/>
                <w:szCs w:val="26"/>
              </w:rPr>
            </w:pPr>
            <w:r w:rsidRPr="00355F49">
              <w:rPr>
                <w:rFonts w:ascii="Calibri" w:hAnsi="Calibri" w:cs="Calibri"/>
                <w:b/>
                <w:iCs/>
                <w:sz w:val="26"/>
                <w:szCs w:val="26"/>
              </w:rPr>
              <w:t>End of Treatment</w:t>
            </w:r>
          </w:p>
        </w:tc>
        <w:tc>
          <w:tcPr>
            <w:tcW w:w="992" w:type="dxa"/>
            <w:shd w:val="clear" w:color="auto" w:fill="EDEDED" w:themeFill="text2" w:themeFillTint="33"/>
            <w:textDirection w:val="btLr"/>
            <w:vAlign w:val="center"/>
          </w:tcPr>
          <w:p w14:paraId="405E28FE" w14:textId="77777777" w:rsidR="009D3603" w:rsidRPr="00355F49" w:rsidRDefault="009D3603" w:rsidP="00334F73">
            <w:pPr>
              <w:ind w:left="113" w:right="113"/>
              <w:jc w:val="center"/>
              <w:rPr>
                <w:rFonts w:ascii="Calibri" w:hAnsi="Calibri" w:cs="Calibri"/>
                <w:b/>
                <w:iCs/>
                <w:sz w:val="26"/>
                <w:szCs w:val="26"/>
              </w:rPr>
            </w:pPr>
            <w:r w:rsidRPr="00355F49">
              <w:rPr>
                <w:rFonts w:ascii="Calibri" w:hAnsi="Calibri" w:cs="Calibri"/>
                <w:b/>
                <w:iCs/>
                <w:sz w:val="26"/>
                <w:szCs w:val="26"/>
              </w:rPr>
              <w:t>Follow up</w:t>
            </w:r>
            <w:r>
              <w:rPr>
                <w:rFonts w:ascii="Calibri" w:hAnsi="Calibri" w:cs="Calibri"/>
                <w:b/>
                <w:iCs/>
                <w:sz w:val="26"/>
                <w:szCs w:val="26"/>
              </w:rPr>
              <w:t>s</w:t>
            </w:r>
          </w:p>
        </w:tc>
      </w:tr>
      <w:tr w:rsidR="009D3603" w:rsidRPr="00355F49" w14:paraId="59975FE3" w14:textId="77777777" w:rsidTr="00237F20">
        <w:tc>
          <w:tcPr>
            <w:tcW w:w="5529" w:type="dxa"/>
            <w:shd w:val="clear" w:color="auto" w:fill="auto"/>
            <w:vAlign w:val="center"/>
          </w:tcPr>
          <w:p w14:paraId="2BD3467D" w14:textId="77777777" w:rsidR="009D3603" w:rsidRPr="00355F49" w:rsidRDefault="009D3603" w:rsidP="00334F73">
            <w:pPr>
              <w:spacing w:before="40" w:after="40"/>
              <w:rPr>
                <w:rFonts w:ascii="Calibri" w:hAnsi="Calibri" w:cs="Calibri"/>
                <w:iCs/>
                <w:sz w:val="26"/>
                <w:szCs w:val="26"/>
              </w:rPr>
            </w:pPr>
            <w:r>
              <w:rPr>
                <w:rFonts w:ascii="Calibri" w:hAnsi="Calibri" w:cs="Calibri"/>
                <w:iCs/>
                <w:color w:val="000000" w:themeColor="text1"/>
                <w:sz w:val="26"/>
                <w:szCs w:val="26"/>
              </w:rPr>
              <w:t>G</w:t>
            </w:r>
            <w:r w:rsidRPr="00355F49">
              <w:rPr>
                <w:rFonts w:ascii="Calibri" w:hAnsi="Calibri" w:cs="Calibri"/>
                <w:iCs/>
                <w:color w:val="000000" w:themeColor="text1"/>
                <w:sz w:val="26"/>
                <w:szCs w:val="26"/>
              </w:rPr>
              <w:t>ermline DNA</w:t>
            </w:r>
            <w:r>
              <w:rPr>
                <w:rFonts w:ascii="Calibri" w:hAnsi="Calibri" w:cs="Calibri"/>
                <w:iCs/>
                <w:color w:val="000000" w:themeColor="text1"/>
                <w:sz w:val="26"/>
                <w:szCs w:val="26"/>
              </w:rPr>
              <w:t xml:space="preserve"> B</w:t>
            </w:r>
            <w:r w:rsidRPr="00355F49">
              <w:rPr>
                <w:rFonts w:ascii="Calibri" w:hAnsi="Calibri" w:cs="Calibri"/>
                <w:iCs/>
                <w:color w:val="000000" w:themeColor="text1"/>
                <w:sz w:val="26"/>
                <w:szCs w:val="26"/>
              </w:rPr>
              <w:t xml:space="preserve">lood sample </w:t>
            </w:r>
          </w:p>
        </w:tc>
        <w:tc>
          <w:tcPr>
            <w:tcW w:w="992" w:type="dxa"/>
            <w:shd w:val="clear" w:color="auto" w:fill="auto"/>
            <w:vAlign w:val="center"/>
          </w:tcPr>
          <w:p w14:paraId="634405F2" w14:textId="77777777" w:rsidR="009D3603" w:rsidRPr="00631B3F" w:rsidRDefault="009D3603" w:rsidP="00334F73">
            <w:pPr>
              <w:spacing w:before="40" w:after="40"/>
              <w:jc w:val="center"/>
              <w:rPr>
                <w:rFonts w:ascii="Arial Narrow" w:hAnsi="Arial Narrow" w:cs="Calibri"/>
                <w:b/>
                <w:iCs/>
                <w:color w:val="000000" w:themeColor="text1"/>
                <w:sz w:val="26"/>
                <w:szCs w:val="26"/>
              </w:rPr>
            </w:pPr>
            <w:r>
              <w:rPr>
                <w:rFonts w:ascii="Arial Narrow" w:hAnsi="Arial Narrow" w:cs="Calibri"/>
                <w:b/>
                <w:iCs/>
                <w:color w:val="000000" w:themeColor="text1"/>
                <w:sz w:val="26"/>
                <w:szCs w:val="26"/>
              </w:rPr>
              <w:t>Yes</w:t>
            </w:r>
          </w:p>
        </w:tc>
        <w:tc>
          <w:tcPr>
            <w:tcW w:w="851" w:type="dxa"/>
            <w:shd w:val="clear" w:color="auto" w:fill="auto"/>
            <w:vAlign w:val="center"/>
          </w:tcPr>
          <w:p w14:paraId="43A4FB44" w14:textId="77777777" w:rsidR="009D3603" w:rsidRPr="00631B3F" w:rsidRDefault="009D3603" w:rsidP="00334F73">
            <w:pPr>
              <w:spacing w:before="40" w:after="40"/>
              <w:jc w:val="center"/>
              <w:rPr>
                <w:rFonts w:ascii="Arial Narrow" w:hAnsi="Arial Narrow" w:cs="Calibri"/>
                <w:b/>
                <w:iCs/>
                <w:color w:val="000000" w:themeColor="text1"/>
                <w:sz w:val="26"/>
                <w:szCs w:val="26"/>
              </w:rPr>
            </w:pPr>
          </w:p>
        </w:tc>
        <w:tc>
          <w:tcPr>
            <w:tcW w:w="992" w:type="dxa"/>
            <w:shd w:val="clear" w:color="auto" w:fill="auto"/>
            <w:vAlign w:val="center"/>
          </w:tcPr>
          <w:p w14:paraId="2B483E30" w14:textId="77777777" w:rsidR="009D3603" w:rsidRPr="00631B3F" w:rsidRDefault="009D3603" w:rsidP="00334F73">
            <w:pPr>
              <w:spacing w:before="40" w:after="40"/>
              <w:jc w:val="center"/>
              <w:rPr>
                <w:rFonts w:ascii="Arial Narrow" w:hAnsi="Arial Narrow" w:cs="Calibri"/>
                <w:b/>
                <w:iCs/>
                <w:color w:val="000000" w:themeColor="text1"/>
                <w:sz w:val="26"/>
                <w:szCs w:val="26"/>
              </w:rPr>
            </w:pPr>
          </w:p>
        </w:tc>
        <w:tc>
          <w:tcPr>
            <w:tcW w:w="992" w:type="dxa"/>
            <w:shd w:val="clear" w:color="auto" w:fill="auto"/>
            <w:vAlign w:val="center"/>
          </w:tcPr>
          <w:p w14:paraId="0D869327" w14:textId="77777777" w:rsidR="009D3603" w:rsidRPr="00631B3F" w:rsidRDefault="009D3603" w:rsidP="00334F73">
            <w:pPr>
              <w:spacing w:before="40" w:after="40"/>
              <w:jc w:val="center"/>
              <w:rPr>
                <w:rFonts w:ascii="Arial Narrow" w:hAnsi="Arial Narrow" w:cs="Calibri"/>
                <w:b/>
                <w:iCs/>
                <w:color w:val="000000" w:themeColor="text1"/>
                <w:sz w:val="26"/>
                <w:szCs w:val="26"/>
              </w:rPr>
            </w:pPr>
          </w:p>
        </w:tc>
      </w:tr>
      <w:tr w:rsidR="009D3603" w:rsidRPr="00355F49" w14:paraId="2805C469" w14:textId="77777777" w:rsidTr="00237F20">
        <w:tc>
          <w:tcPr>
            <w:tcW w:w="5529" w:type="dxa"/>
            <w:shd w:val="clear" w:color="auto" w:fill="auto"/>
            <w:vAlign w:val="center"/>
          </w:tcPr>
          <w:p w14:paraId="1F465F35" w14:textId="77777777" w:rsidR="009D3603" w:rsidRPr="00355F49" w:rsidRDefault="009D3603" w:rsidP="00334F73">
            <w:pPr>
              <w:spacing w:before="40" w:after="40"/>
              <w:rPr>
                <w:rFonts w:ascii="Calibri" w:hAnsi="Calibri" w:cs="Calibri"/>
                <w:iCs/>
                <w:sz w:val="26"/>
                <w:szCs w:val="26"/>
              </w:rPr>
            </w:pPr>
            <w:r w:rsidRPr="00355F49">
              <w:rPr>
                <w:rFonts w:ascii="Calibri" w:hAnsi="Calibri" w:cs="Calibri"/>
                <w:iCs/>
                <w:color w:val="000000" w:themeColor="text1"/>
                <w:sz w:val="26"/>
                <w:szCs w:val="26"/>
              </w:rPr>
              <w:t>ctDNA</w:t>
            </w:r>
            <w:r>
              <w:rPr>
                <w:rFonts w:ascii="Calibri" w:hAnsi="Calibri" w:cs="Calibri"/>
                <w:iCs/>
                <w:color w:val="000000" w:themeColor="text1"/>
                <w:sz w:val="26"/>
                <w:szCs w:val="26"/>
              </w:rPr>
              <w:t xml:space="preserve"> b</w:t>
            </w:r>
            <w:r w:rsidRPr="00355F49">
              <w:rPr>
                <w:rFonts w:ascii="Calibri" w:hAnsi="Calibri" w:cs="Calibri"/>
                <w:iCs/>
                <w:color w:val="000000" w:themeColor="text1"/>
                <w:sz w:val="26"/>
                <w:szCs w:val="26"/>
              </w:rPr>
              <w:t xml:space="preserve">lood sample </w:t>
            </w:r>
            <w:r>
              <w:rPr>
                <w:rFonts w:ascii="Calibri" w:hAnsi="Calibri" w:cs="Calibri"/>
                <w:iCs/>
                <w:color w:val="000000" w:themeColor="text1"/>
                <w:sz w:val="26"/>
                <w:szCs w:val="26"/>
              </w:rPr>
              <w:t xml:space="preserve">- </w:t>
            </w:r>
            <w:r w:rsidRPr="00355F49">
              <w:rPr>
                <w:rFonts w:ascii="Calibri" w:hAnsi="Calibri" w:cs="Calibri"/>
                <w:iCs/>
                <w:color w:val="000000" w:themeColor="text1"/>
                <w:sz w:val="26"/>
                <w:szCs w:val="26"/>
              </w:rPr>
              <w:t xml:space="preserve">Optional </w:t>
            </w:r>
          </w:p>
        </w:tc>
        <w:tc>
          <w:tcPr>
            <w:tcW w:w="992" w:type="dxa"/>
            <w:shd w:val="clear" w:color="auto" w:fill="auto"/>
            <w:vAlign w:val="center"/>
          </w:tcPr>
          <w:p w14:paraId="69BF42A0" w14:textId="77777777" w:rsidR="009D3603" w:rsidRPr="00631B3F" w:rsidRDefault="009D3603" w:rsidP="00334F73">
            <w:pPr>
              <w:spacing w:before="40" w:after="40"/>
              <w:jc w:val="center"/>
              <w:rPr>
                <w:rFonts w:ascii="Arial Narrow" w:hAnsi="Arial Narrow" w:cs="Calibri"/>
                <w:b/>
                <w:color w:val="000000" w:themeColor="text1"/>
                <w:sz w:val="26"/>
                <w:szCs w:val="26"/>
              </w:rPr>
            </w:pPr>
            <w:r>
              <w:rPr>
                <w:rFonts w:ascii="Arial Narrow" w:hAnsi="Arial Narrow" w:cs="Calibri"/>
                <w:b/>
                <w:iCs/>
                <w:color w:val="000000" w:themeColor="text1"/>
                <w:sz w:val="26"/>
                <w:szCs w:val="26"/>
              </w:rPr>
              <w:t>Yes</w:t>
            </w:r>
          </w:p>
        </w:tc>
        <w:tc>
          <w:tcPr>
            <w:tcW w:w="851" w:type="dxa"/>
            <w:shd w:val="clear" w:color="auto" w:fill="auto"/>
            <w:vAlign w:val="center"/>
          </w:tcPr>
          <w:p w14:paraId="696BF42D" w14:textId="77777777" w:rsidR="009D3603" w:rsidRPr="00631B3F" w:rsidRDefault="009D3603" w:rsidP="00334F73">
            <w:pPr>
              <w:spacing w:before="40" w:after="40"/>
              <w:jc w:val="center"/>
              <w:rPr>
                <w:rFonts w:ascii="Arial Narrow" w:hAnsi="Arial Narrow" w:cs="Calibri"/>
                <w:b/>
                <w:iCs/>
                <w:color w:val="000000" w:themeColor="text1"/>
                <w:sz w:val="26"/>
                <w:szCs w:val="26"/>
              </w:rPr>
            </w:pPr>
          </w:p>
        </w:tc>
        <w:tc>
          <w:tcPr>
            <w:tcW w:w="992" w:type="dxa"/>
            <w:shd w:val="clear" w:color="auto" w:fill="auto"/>
            <w:vAlign w:val="center"/>
          </w:tcPr>
          <w:p w14:paraId="6D834C72" w14:textId="77777777" w:rsidR="009D3603" w:rsidRPr="00DF7592" w:rsidRDefault="009D3603" w:rsidP="00334F73">
            <w:pPr>
              <w:pStyle w:val="Heading4"/>
              <w:spacing w:before="40" w:after="40"/>
              <w:jc w:val="center"/>
              <w:rPr>
                <w:rFonts w:ascii="Arial Narrow" w:hAnsi="Arial Narrow"/>
                <w:b/>
                <w:bCs/>
                <w:i w:val="0"/>
                <w:color w:val="000000" w:themeColor="text1"/>
                <w:sz w:val="26"/>
                <w:szCs w:val="26"/>
              </w:rPr>
            </w:pPr>
            <w:bookmarkStart w:id="188" w:name="_Toc128997470"/>
            <w:bookmarkStart w:id="189" w:name="_Toc128998046"/>
            <w:bookmarkStart w:id="190" w:name="_Toc129003689"/>
            <w:bookmarkStart w:id="191" w:name="_Toc129003933"/>
            <w:r w:rsidRPr="00DF7592">
              <w:rPr>
                <w:rFonts w:ascii="Arial Narrow" w:hAnsi="Arial Narrow"/>
                <w:b/>
                <w:i w:val="0"/>
                <w:color w:val="000000" w:themeColor="text1"/>
                <w:sz w:val="26"/>
                <w:szCs w:val="26"/>
              </w:rPr>
              <w:t>Yes</w:t>
            </w:r>
            <w:bookmarkEnd w:id="188"/>
            <w:bookmarkEnd w:id="189"/>
            <w:bookmarkEnd w:id="190"/>
            <w:bookmarkEnd w:id="191"/>
          </w:p>
        </w:tc>
        <w:tc>
          <w:tcPr>
            <w:tcW w:w="992" w:type="dxa"/>
            <w:shd w:val="clear" w:color="auto" w:fill="auto"/>
            <w:vAlign w:val="center"/>
          </w:tcPr>
          <w:p w14:paraId="6118930B" w14:textId="77777777" w:rsidR="009D3603" w:rsidRPr="00631B3F" w:rsidRDefault="009D3603" w:rsidP="00334F73">
            <w:pPr>
              <w:spacing w:before="40" w:after="40"/>
              <w:jc w:val="center"/>
              <w:rPr>
                <w:rFonts w:ascii="Arial Narrow" w:hAnsi="Arial Narrow" w:cs="Calibri"/>
                <w:b/>
                <w:iCs/>
                <w:color w:val="000000" w:themeColor="text1"/>
                <w:sz w:val="26"/>
                <w:szCs w:val="26"/>
                <w:vertAlign w:val="superscript"/>
              </w:rPr>
            </w:pPr>
            <w:r>
              <w:rPr>
                <w:rFonts w:ascii="Arial Narrow" w:hAnsi="Arial Narrow" w:cs="Calibri"/>
                <w:b/>
                <w:iCs/>
                <w:color w:val="000000" w:themeColor="text1"/>
                <w:sz w:val="26"/>
                <w:szCs w:val="26"/>
              </w:rPr>
              <w:t>Yes</w:t>
            </w:r>
            <w:r w:rsidRPr="00631B3F">
              <w:rPr>
                <w:rFonts w:ascii="Arial Narrow" w:hAnsi="Arial Narrow" w:cs="Calibri"/>
                <w:b/>
                <w:iCs/>
                <w:color w:val="000000" w:themeColor="text1"/>
                <w:sz w:val="26"/>
                <w:szCs w:val="26"/>
                <w:vertAlign w:val="superscript"/>
              </w:rPr>
              <w:t xml:space="preserve"> 1</w:t>
            </w:r>
          </w:p>
        </w:tc>
      </w:tr>
      <w:tr w:rsidR="009D3603" w:rsidRPr="00355F49" w14:paraId="2CF69002" w14:textId="77777777" w:rsidTr="00237F20">
        <w:tc>
          <w:tcPr>
            <w:tcW w:w="5529" w:type="dxa"/>
            <w:shd w:val="clear" w:color="auto" w:fill="auto"/>
            <w:vAlign w:val="center"/>
          </w:tcPr>
          <w:p w14:paraId="004CBADA" w14:textId="77777777" w:rsidR="009D3603" w:rsidRPr="00355F49" w:rsidRDefault="009D3603" w:rsidP="00334F73">
            <w:pPr>
              <w:spacing w:before="40" w:after="40"/>
              <w:rPr>
                <w:rFonts w:ascii="Calibri" w:hAnsi="Calibri" w:cs="Calibri"/>
                <w:iCs/>
                <w:sz w:val="26"/>
                <w:szCs w:val="26"/>
              </w:rPr>
            </w:pPr>
            <w:r w:rsidRPr="00355F49">
              <w:rPr>
                <w:rFonts w:ascii="Calibri" w:hAnsi="Calibri" w:cs="Calibri"/>
                <w:iCs/>
                <w:sz w:val="26"/>
                <w:szCs w:val="26"/>
              </w:rPr>
              <w:t>FFPE tumour tissue</w:t>
            </w:r>
            <w:r>
              <w:rPr>
                <w:rFonts w:ascii="Calibri" w:hAnsi="Calibri" w:cs="Calibri"/>
                <w:iCs/>
                <w:sz w:val="26"/>
                <w:szCs w:val="26"/>
              </w:rPr>
              <w:t xml:space="preserve"> sample</w:t>
            </w:r>
          </w:p>
        </w:tc>
        <w:tc>
          <w:tcPr>
            <w:tcW w:w="992" w:type="dxa"/>
            <w:shd w:val="clear" w:color="auto" w:fill="auto"/>
          </w:tcPr>
          <w:p w14:paraId="1AA8F458" w14:textId="77777777" w:rsidR="009D3603" w:rsidRPr="00631B3F" w:rsidRDefault="009D3603" w:rsidP="00334F73">
            <w:pPr>
              <w:spacing w:before="40" w:after="40"/>
              <w:jc w:val="center"/>
              <w:rPr>
                <w:rFonts w:ascii="Arial Narrow" w:hAnsi="Arial Narrow" w:cs="Calibri"/>
                <w:b/>
                <w:iCs/>
                <w:color w:val="000000" w:themeColor="text1"/>
                <w:sz w:val="26"/>
                <w:szCs w:val="26"/>
              </w:rPr>
            </w:pPr>
            <w:r w:rsidRPr="003B03FD">
              <w:rPr>
                <w:rFonts w:ascii="Arial Narrow" w:hAnsi="Arial Narrow" w:cs="Calibri"/>
                <w:b/>
                <w:iCs/>
                <w:color w:val="000000" w:themeColor="text1"/>
                <w:sz w:val="26"/>
                <w:szCs w:val="26"/>
              </w:rPr>
              <w:t>Yes</w:t>
            </w:r>
          </w:p>
        </w:tc>
        <w:tc>
          <w:tcPr>
            <w:tcW w:w="851" w:type="dxa"/>
            <w:shd w:val="clear" w:color="auto" w:fill="auto"/>
          </w:tcPr>
          <w:p w14:paraId="5EB2A1D2" w14:textId="77777777" w:rsidR="009D3603" w:rsidRPr="00631B3F" w:rsidRDefault="009D3603" w:rsidP="00334F73">
            <w:pPr>
              <w:spacing w:before="40" w:after="40"/>
              <w:jc w:val="center"/>
              <w:rPr>
                <w:rFonts w:ascii="Arial Narrow" w:hAnsi="Arial Narrow" w:cs="Calibri"/>
                <w:b/>
                <w:iCs/>
                <w:color w:val="000000" w:themeColor="text1"/>
                <w:sz w:val="26"/>
                <w:szCs w:val="26"/>
              </w:rPr>
            </w:pPr>
            <w:r w:rsidRPr="003B03FD">
              <w:rPr>
                <w:rFonts w:ascii="Arial Narrow" w:hAnsi="Arial Narrow" w:cs="Calibri"/>
                <w:b/>
                <w:iCs/>
                <w:color w:val="000000" w:themeColor="text1"/>
                <w:sz w:val="26"/>
                <w:szCs w:val="26"/>
              </w:rPr>
              <w:t>Yes</w:t>
            </w:r>
          </w:p>
        </w:tc>
        <w:tc>
          <w:tcPr>
            <w:tcW w:w="992" w:type="dxa"/>
            <w:shd w:val="clear" w:color="auto" w:fill="auto"/>
            <w:vAlign w:val="center"/>
          </w:tcPr>
          <w:p w14:paraId="05F6D2EF" w14:textId="77777777" w:rsidR="009D3603" w:rsidRPr="00631B3F" w:rsidRDefault="009D3603" w:rsidP="00334F73">
            <w:pPr>
              <w:spacing w:before="40" w:after="40"/>
              <w:jc w:val="center"/>
              <w:rPr>
                <w:rFonts w:ascii="Arial Narrow" w:hAnsi="Arial Narrow" w:cs="Calibri"/>
                <w:b/>
                <w:iCs/>
                <w:color w:val="000000" w:themeColor="text1"/>
                <w:sz w:val="26"/>
                <w:szCs w:val="26"/>
              </w:rPr>
            </w:pPr>
          </w:p>
        </w:tc>
        <w:tc>
          <w:tcPr>
            <w:tcW w:w="992" w:type="dxa"/>
            <w:shd w:val="clear" w:color="auto" w:fill="auto"/>
            <w:vAlign w:val="center"/>
          </w:tcPr>
          <w:p w14:paraId="6906D81D" w14:textId="77777777" w:rsidR="009D3603" w:rsidRPr="00631B3F" w:rsidRDefault="009D3603" w:rsidP="00334F73">
            <w:pPr>
              <w:spacing w:before="40" w:after="40"/>
              <w:jc w:val="center"/>
              <w:rPr>
                <w:rFonts w:ascii="Arial Narrow" w:hAnsi="Arial Narrow" w:cs="Calibri"/>
                <w:b/>
                <w:iCs/>
                <w:color w:val="000000" w:themeColor="text1"/>
                <w:sz w:val="26"/>
                <w:szCs w:val="26"/>
              </w:rPr>
            </w:pPr>
          </w:p>
        </w:tc>
      </w:tr>
      <w:tr w:rsidR="009D3603" w:rsidRPr="00355F49" w14:paraId="167A4A80" w14:textId="77777777" w:rsidTr="00237F20">
        <w:tc>
          <w:tcPr>
            <w:tcW w:w="5529" w:type="dxa"/>
            <w:shd w:val="clear" w:color="auto" w:fill="auto"/>
            <w:vAlign w:val="center"/>
          </w:tcPr>
          <w:p w14:paraId="09FF75AC" w14:textId="77777777" w:rsidR="009D3603" w:rsidRPr="00355F49" w:rsidRDefault="009D3603" w:rsidP="00334F73">
            <w:pPr>
              <w:spacing w:before="40" w:after="40"/>
              <w:rPr>
                <w:rFonts w:ascii="Calibri" w:hAnsi="Calibri" w:cs="Calibri"/>
                <w:iCs/>
                <w:sz w:val="26"/>
                <w:szCs w:val="26"/>
              </w:rPr>
            </w:pPr>
            <w:r w:rsidRPr="00355F49">
              <w:rPr>
                <w:rFonts w:ascii="Calibri" w:hAnsi="Calibri" w:cs="Calibri"/>
                <w:iCs/>
                <w:sz w:val="26"/>
                <w:szCs w:val="26"/>
              </w:rPr>
              <w:t xml:space="preserve">Frozen tissue samples </w:t>
            </w:r>
          </w:p>
        </w:tc>
        <w:tc>
          <w:tcPr>
            <w:tcW w:w="992" w:type="dxa"/>
            <w:shd w:val="clear" w:color="auto" w:fill="auto"/>
            <w:vAlign w:val="center"/>
          </w:tcPr>
          <w:p w14:paraId="2851EBE7" w14:textId="77777777" w:rsidR="009D3603" w:rsidRPr="00631B3F" w:rsidRDefault="009D3603" w:rsidP="00334F73">
            <w:pPr>
              <w:spacing w:before="40" w:after="40"/>
              <w:jc w:val="center"/>
              <w:rPr>
                <w:rFonts w:ascii="Arial Narrow" w:hAnsi="Arial Narrow" w:cs="Calibri"/>
                <w:b/>
                <w:color w:val="000000" w:themeColor="text1"/>
                <w:sz w:val="26"/>
                <w:szCs w:val="26"/>
              </w:rPr>
            </w:pPr>
          </w:p>
        </w:tc>
        <w:tc>
          <w:tcPr>
            <w:tcW w:w="851" w:type="dxa"/>
            <w:shd w:val="clear" w:color="auto" w:fill="auto"/>
            <w:vAlign w:val="center"/>
          </w:tcPr>
          <w:p w14:paraId="69D3BB08" w14:textId="77777777" w:rsidR="009D3603" w:rsidRPr="00631B3F" w:rsidRDefault="009D3603" w:rsidP="00334F73">
            <w:pPr>
              <w:spacing w:before="40" w:after="40"/>
              <w:jc w:val="center"/>
              <w:rPr>
                <w:rFonts w:ascii="Arial Narrow" w:hAnsi="Arial Narrow" w:cs="Calibri"/>
                <w:b/>
                <w:iCs/>
                <w:color w:val="000000" w:themeColor="text1"/>
                <w:sz w:val="26"/>
                <w:szCs w:val="26"/>
              </w:rPr>
            </w:pPr>
            <w:r>
              <w:rPr>
                <w:rFonts w:ascii="Arial Narrow" w:hAnsi="Arial Narrow" w:cs="Calibri"/>
                <w:b/>
                <w:iCs/>
                <w:color w:val="000000" w:themeColor="text1"/>
                <w:sz w:val="26"/>
                <w:szCs w:val="26"/>
              </w:rPr>
              <w:t>Yes</w:t>
            </w:r>
          </w:p>
        </w:tc>
        <w:tc>
          <w:tcPr>
            <w:tcW w:w="992" w:type="dxa"/>
            <w:shd w:val="clear" w:color="auto" w:fill="auto"/>
            <w:vAlign w:val="center"/>
          </w:tcPr>
          <w:p w14:paraId="7ABB11FF" w14:textId="77777777" w:rsidR="009D3603" w:rsidRPr="00631B3F" w:rsidRDefault="009D3603" w:rsidP="00334F73">
            <w:pPr>
              <w:spacing w:before="40" w:after="40"/>
              <w:jc w:val="center"/>
              <w:rPr>
                <w:rFonts w:ascii="Arial Narrow" w:hAnsi="Arial Narrow" w:cs="Calibri"/>
                <w:b/>
                <w:color w:val="000000" w:themeColor="text1"/>
                <w:sz w:val="26"/>
                <w:szCs w:val="26"/>
              </w:rPr>
            </w:pPr>
          </w:p>
        </w:tc>
        <w:tc>
          <w:tcPr>
            <w:tcW w:w="992" w:type="dxa"/>
            <w:shd w:val="clear" w:color="auto" w:fill="auto"/>
            <w:vAlign w:val="center"/>
          </w:tcPr>
          <w:p w14:paraId="75AE59A5" w14:textId="77777777" w:rsidR="009D3603" w:rsidRPr="00631B3F" w:rsidRDefault="009D3603" w:rsidP="00334F73">
            <w:pPr>
              <w:spacing w:before="40" w:after="40"/>
              <w:jc w:val="center"/>
              <w:rPr>
                <w:rFonts w:ascii="Arial Narrow" w:hAnsi="Arial Narrow" w:cs="Calibri"/>
                <w:b/>
                <w:iCs/>
                <w:color w:val="000000" w:themeColor="text1"/>
                <w:sz w:val="26"/>
                <w:szCs w:val="26"/>
              </w:rPr>
            </w:pPr>
          </w:p>
        </w:tc>
      </w:tr>
    </w:tbl>
    <w:p w14:paraId="6C88D4FB" w14:textId="77777777" w:rsidR="009D3603" w:rsidRPr="00067083" w:rsidRDefault="009D3603" w:rsidP="00237F20">
      <w:pPr>
        <w:pStyle w:val="ListParagraph"/>
        <w:numPr>
          <w:ilvl w:val="0"/>
          <w:numId w:val="16"/>
        </w:numPr>
        <w:ind w:left="284" w:hanging="284"/>
        <w:rPr>
          <w:rFonts w:ascii="Calibri" w:eastAsia="Times New Roman" w:hAnsi="Calibri" w:cs="Calibri"/>
          <w:color w:val="000000" w:themeColor="text1"/>
          <w:sz w:val="26"/>
          <w:szCs w:val="26"/>
          <w:bdr w:val="none" w:sz="0" w:space="0" w:color="auto"/>
        </w:rPr>
      </w:pPr>
      <w:r w:rsidRPr="00067083">
        <w:rPr>
          <w:rFonts w:ascii="Calibri" w:eastAsia="Times New Roman" w:hAnsi="Calibri" w:cs="Calibri"/>
          <w:color w:val="000000" w:themeColor="text1"/>
          <w:sz w:val="26"/>
          <w:szCs w:val="26"/>
          <w:bdr w:val="none" w:sz="0" w:space="0" w:color="auto"/>
        </w:rPr>
        <w:t>Will be collected at clinic visit</w:t>
      </w:r>
      <w:r>
        <w:rPr>
          <w:rFonts w:ascii="Calibri" w:eastAsia="Times New Roman" w:hAnsi="Calibri" w:cs="Calibri"/>
          <w:color w:val="000000" w:themeColor="text1"/>
          <w:sz w:val="26"/>
          <w:szCs w:val="26"/>
          <w:bdr w:val="none" w:sz="0" w:space="0" w:color="auto"/>
        </w:rPr>
        <w:t>s</w:t>
      </w:r>
      <w:r w:rsidRPr="00067083">
        <w:rPr>
          <w:rFonts w:ascii="Calibri" w:eastAsia="Times New Roman" w:hAnsi="Calibri" w:cs="Calibri"/>
          <w:color w:val="000000" w:themeColor="text1"/>
          <w:sz w:val="26"/>
          <w:szCs w:val="26"/>
          <w:bdr w:val="none" w:sz="0" w:space="0" w:color="auto"/>
        </w:rPr>
        <w:t xml:space="preserve"> during follow up </w:t>
      </w:r>
      <w:r>
        <w:rPr>
          <w:rFonts w:ascii="Calibri" w:eastAsia="Times New Roman" w:hAnsi="Calibri" w:cs="Calibri"/>
          <w:color w:val="000000" w:themeColor="text1"/>
          <w:sz w:val="26"/>
          <w:szCs w:val="26"/>
          <w:bdr w:val="none" w:sz="0" w:space="0" w:color="auto"/>
        </w:rPr>
        <w:t xml:space="preserve">- </w:t>
      </w:r>
      <w:r w:rsidRPr="00067083">
        <w:rPr>
          <w:rFonts w:ascii="Calibri" w:eastAsia="Times New Roman" w:hAnsi="Calibri" w:cs="Calibri"/>
          <w:color w:val="000000" w:themeColor="text1"/>
          <w:sz w:val="26"/>
          <w:szCs w:val="26"/>
          <w:bdr w:val="none" w:sz="0" w:space="0" w:color="auto"/>
        </w:rPr>
        <w:t xml:space="preserve">no more than 6 monthly. </w:t>
      </w:r>
    </w:p>
    <w:p w14:paraId="67DBE36B" w14:textId="77777777" w:rsidR="009D3603" w:rsidRPr="00355F49" w:rsidRDefault="009D3603" w:rsidP="009D3603">
      <w:pPr>
        <w:pStyle w:val="bulletlist11ptsp3ind0"/>
        <w:numPr>
          <w:ilvl w:val="0"/>
          <w:numId w:val="0"/>
        </w:numPr>
        <w:spacing w:before="0" w:after="0"/>
        <w:rPr>
          <w:rFonts w:ascii="Calibri" w:hAnsi="Calibri" w:cs="Calibri"/>
          <w:sz w:val="26"/>
          <w:szCs w:val="26"/>
        </w:rPr>
      </w:pPr>
    </w:p>
    <w:tbl>
      <w:tblPr>
        <w:tblW w:w="96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2"/>
        <w:gridCol w:w="1134"/>
        <w:gridCol w:w="992"/>
        <w:gridCol w:w="993"/>
        <w:gridCol w:w="708"/>
        <w:gridCol w:w="851"/>
      </w:tblGrid>
      <w:tr w:rsidR="009D3603" w:rsidRPr="00355F49" w14:paraId="6F1DE6D7" w14:textId="77777777" w:rsidTr="00237F20">
        <w:trPr>
          <w:trHeight w:val="276"/>
          <w:tblHeader/>
        </w:trPr>
        <w:tc>
          <w:tcPr>
            <w:tcW w:w="4962" w:type="dxa"/>
            <w:vMerge w:val="restart"/>
            <w:shd w:val="clear" w:color="auto" w:fill="EDEDED" w:themeFill="text2" w:themeFillTint="33"/>
            <w:vAlign w:val="center"/>
          </w:tcPr>
          <w:p w14:paraId="79B05D61" w14:textId="77777777" w:rsidR="009D3603" w:rsidRPr="00355F49" w:rsidRDefault="009D3603" w:rsidP="00334F73">
            <w:pPr>
              <w:rPr>
                <w:rFonts w:ascii="Calibri" w:hAnsi="Calibri" w:cs="Calibri"/>
                <w:b/>
                <w:sz w:val="26"/>
                <w:szCs w:val="26"/>
              </w:rPr>
            </w:pPr>
            <w:r w:rsidRPr="00355F49">
              <w:rPr>
                <w:rFonts w:ascii="Calibri" w:hAnsi="Calibri" w:cs="Calibri"/>
                <w:b/>
                <w:sz w:val="26"/>
                <w:szCs w:val="26"/>
              </w:rPr>
              <w:t>Samples schedule:</w:t>
            </w:r>
          </w:p>
          <w:p w14:paraId="7DFB4673" w14:textId="510B1294" w:rsidR="009D3603" w:rsidRPr="00355F49" w:rsidRDefault="009D3603" w:rsidP="00334F73">
            <w:pPr>
              <w:rPr>
                <w:rFonts w:ascii="Calibri" w:hAnsi="Calibri" w:cs="Calibri"/>
                <w:iCs/>
                <w:color w:val="0000FF"/>
                <w:sz w:val="26"/>
                <w:szCs w:val="26"/>
              </w:rPr>
            </w:pPr>
            <w:r>
              <w:rPr>
                <w:rFonts w:ascii="Calibri" w:hAnsi="Calibri" w:cs="Calibri"/>
                <w:b/>
                <w:sz w:val="26"/>
                <w:szCs w:val="26"/>
              </w:rPr>
              <w:t>If your relative/friend is</w:t>
            </w:r>
            <w:r w:rsidRPr="00355F49">
              <w:rPr>
                <w:rFonts w:ascii="Calibri" w:hAnsi="Calibri" w:cs="Calibri"/>
                <w:b/>
                <w:sz w:val="26"/>
                <w:szCs w:val="26"/>
              </w:rPr>
              <w:t xml:space="preserve"> receiving chemotherapy</w:t>
            </w:r>
            <w:r>
              <w:rPr>
                <w:rFonts w:ascii="Calibri" w:hAnsi="Calibri" w:cs="Calibri"/>
                <w:b/>
                <w:sz w:val="26"/>
                <w:szCs w:val="26"/>
              </w:rPr>
              <w:t xml:space="preserve"> before surgery</w:t>
            </w:r>
          </w:p>
        </w:tc>
        <w:tc>
          <w:tcPr>
            <w:tcW w:w="1134" w:type="dxa"/>
            <w:vMerge w:val="restart"/>
            <w:shd w:val="clear" w:color="auto" w:fill="EDEDED" w:themeFill="text2" w:themeFillTint="33"/>
            <w:textDirection w:val="btLr"/>
            <w:vAlign w:val="center"/>
          </w:tcPr>
          <w:p w14:paraId="2BCA9F7E" w14:textId="77777777" w:rsidR="009D3603" w:rsidRPr="00355F49" w:rsidRDefault="009D3603" w:rsidP="00334F73">
            <w:pPr>
              <w:ind w:left="113" w:right="113"/>
              <w:jc w:val="center"/>
              <w:rPr>
                <w:rFonts w:ascii="Calibri" w:hAnsi="Calibri" w:cs="Calibri"/>
                <w:b/>
                <w:iCs/>
                <w:sz w:val="26"/>
                <w:szCs w:val="26"/>
              </w:rPr>
            </w:pPr>
            <w:r>
              <w:rPr>
                <w:rFonts w:ascii="Calibri" w:hAnsi="Calibri" w:cs="Calibri"/>
                <w:b/>
                <w:iCs/>
                <w:sz w:val="26"/>
                <w:szCs w:val="26"/>
              </w:rPr>
              <w:t>Up to four weeks</w:t>
            </w:r>
            <w:r w:rsidRPr="00355F49">
              <w:rPr>
                <w:rFonts w:ascii="Calibri" w:hAnsi="Calibri" w:cs="Calibri"/>
                <w:b/>
                <w:iCs/>
                <w:spacing w:val="-10"/>
                <w:kern w:val="16"/>
                <w:sz w:val="26"/>
                <w:szCs w:val="26"/>
              </w:rPr>
              <w:t xml:space="preserve"> after registration </w:t>
            </w:r>
          </w:p>
        </w:tc>
        <w:tc>
          <w:tcPr>
            <w:tcW w:w="1985" w:type="dxa"/>
            <w:gridSpan w:val="2"/>
            <w:tcBorders>
              <w:bottom w:val="single" w:sz="4" w:space="0" w:color="000000"/>
            </w:tcBorders>
            <w:shd w:val="clear" w:color="auto" w:fill="EDEDED" w:themeFill="text2" w:themeFillTint="33"/>
            <w:vAlign w:val="center"/>
          </w:tcPr>
          <w:p w14:paraId="1755660A" w14:textId="77777777" w:rsidR="009D3603" w:rsidRPr="00355F49" w:rsidRDefault="009D3603" w:rsidP="00334F73">
            <w:pPr>
              <w:jc w:val="center"/>
              <w:rPr>
                <w:rFonts w:ascii="Calibri" w:hAnsi="Calibri" w:cs="Calibri"/>
                <w:b/>
                <w:iCs/>
                <w:sz w:val="26"/>
                <w:szCs w:val="26"/>
              </w:rPr>
            </w:pPr>
            <w:r w:rsidRPr="00355F49">
              <w:rPr>
                <w:rFonts w:ascii="Calibri" w:hAnsi="Calibri" w:cs="Calibri"/>
                <w:b/>
                <w:iCs/>
                <w:sz w:val="26"/>
                <w:szCs w:val="26"/>
              </w:rPr>
              <w:t>During Treatment</w:t>
            </w:r>
          </w:p>
        </w:tc>
        <w:tc>
          <w:tcPr>
            <w:tcW w:w="708" w:type="dxa"/>
            <w:vMerge w:val="restart"/>
            <w:shd w:val="clear" w:color="auto" w:fill="EDEDED" w:themeFill="text2" w:themeFillTint="33"/>
            <w:tcMar>
              <w:left w:w="0" w:type="dxa"/>
              <w:right w:w="0" w:type="dxa"/>
            </w:tcMar>
            <w:textDirection w:val="btLr"/>
            <w:vAlign w:val="center"/>
          </w:tcPr>
          <w:p w14:paraId="42384920" w14:textId="77777777" w:rsidR="009D3603" w:rsidRPr="00355F49" w:rsidRDefault="009D3603" w:rsidP="00334F73">
            <w:pPr>
              <w:ind w:left="113" w:right="113"/>
              <w:jc w:val="center"/>
              <w:rPr>
                <w:rFonts w:ascii="Calibri" w:hAnsi="Calibri" w:cs="Calibri"/>
                <w:b/>
                <w:iCs/>
                <w:sz w:val="26"/>
                <w:szCs w:val="26"/>
              </w:rPr>
            </w:pPr>
            <w:r w:rsidRPr="00355F49">
              <w:rPr>
                <w:rFonts w:ascii="Calibri" w:hAnsi="Calibri" w:cs="Calibri"/>
                <w:b/>
                <w:iCs/>
                <w:sz w:val="26"/>
                <w:szCs w:val="26"/>
              </w:rPr>
              <w:t>End of Treatment</w:t>
            </w:r>
          </w:p>
        </w:tc>
        <w:tc>
          <w:tcPr>
            <w:tcW w:w="851" w:type="dxa"/>
            <w:vMerge w:val="restart"/>
            <w:shd w:val="clear" w:color="auto" w:fill="EDEDED" w:themeFill="text2" w:themeFillTint="33"/>
            <w:textDirection w:val="btLr"/>
            <w:vAlign w:val="center"/>
          </w:tcPr>
          <w:p w14:paraId="045A3303" w14:textId="77777777" w:rsidR="009D3603" w:rsidRPr="00355F49" w:rsidRDefault="009D3603" w:rsidP="00334F73">
            <w:pPr>
              <w:ind w:left="113" w:right="113"/>
              <w:jc w:val="center"/>
              <w:rPr>
                <w:rFonts w:ascii="Calibri" w:hAnsi="Calibri" w:cs="Calibri"/>
                <w:b/>
                <w:iCs/>
                <w:sz w:val="26"/>
                <w:szCs w:val="26"/>
              </w:rPr>
            </w:pPr>
            <w:r w:rsidRPr="00355F49">
              <w:rPr>
                <w:rFonts w:ascii="Calibri" w:hAnsi="Calibri" w:cs="Calibri"/>
                <w:b/>
                <w:iCs/>
                <w:sz w:val="26"/>
                <w:szCs w:val="26"/>
              </w:rPr>
              <w:t>Follow up</w:t>
            </w:r>
            <w:r>
              <w:rPr>
                <w:rFonts w:ascii="Calibri" w:hAnsi="Calibri" w:cs="Calibri"/>
                <w:b/>
                <w:iCs/>
                <w:sz w:val="26"/>
                <w:szCs w:val="26"/>
              </w:rPr>
              <w:t>s</w:t>
            </w:r>
          </w:p>
        </w:tc>
      </w:tr>
      <w:tr w:rsidR="009D3603" w:rsidRPr="00355F49" w14:paraId="71E91DDB" w14:textId="77777777" w:rsidTr="00237F20">
        <w:trPr>
          <w:cantSplit/>
          <w:trHeight w:val="1660"/>
          <w:tblHeader/>
        </w:trPr>
        <w:tc>
          <w:tcPr>
            <w:tcW w:w="4962" w:type="dxa"/>
            <w:vMerge/>
            <w:vAlign w:val="center"/>
          </w:tcPr>
          <w:p w14:paraId="692DBF0A" w14:textId="77777777" w:rsidR="009D3603" w:rsidRPr="00355F49" w:rsidRDefault="009D3603" w:rsidP="00334F73">
            <w:pPr>
              <w:jc w:val="center"/>
              <w:rPr>
                <w:rFonts w:ascii="Calibri" w:hAnsi="Calibri" w:cs="Calibri"/>
                <w:iCs/>
                <w:sz w:val="26"/>
                <w:szCs w:val="26"/>
              </w:rPr>
            </w:pPr>
          </w:p>
        </w:tc>
        <w:tc>
          <w:tcPr>
            <w:tcW w:w="1134" w:type="dxa"/>
            <w:vMerge/>
            <w:shd w:val="clear" w:color="auto" w:fill="EDEDED" w:themeFill="text2" w:themeFillTint="33"/>
            <w:textDirection w:val="btLr"/>
            <w:vAlign w:val="center"/>
          </w:tcPr>
          <w:p w14:paraId="1B06C311" w14:textId="77777777" w:rsidR="009D3603" w:rsidRPr="00355F49" w:rsidRDefault="009D3603" w:rsidP="00334F73">
            <w:pPr>
              <w:jc w:val="center"/>
              <w:rPr>
                <w:rFonts w:ascii="Calibri" w:hAnsi="Calibri" w:cs="Calibri"/>
                <w:b/>
                <w:iCs/>
                <w:spacing w:val="-10"/>
                <w:kern w:val="16"/>
                <w:sz w:val="26"/>
                <w:szCs w:val="26"/>
              </w:rPr>
            </w:pPr>
          </w:p>
        </w:tc>
        <w:tc>
          <w:tcPr>
            <w:tcW w:w="992" w:type="dxa"/>
            <w:tcBorders>
              <w:top w:val="single" w:sz="4" w:space="0" w:color="000000"/>
            </w:tcBorders>
            <w:shd w:val="clear" w:color="auto" w:fill="EDEDED" w:themeFill="text2" w:themeFillTint="33"/>
            <w:tcMar>
              <w:left w:w="0" w:type="dxa"/>
              <w:right w:w="0" w:type="dxa"/>
            </w:tcMar>
            <w:textDirection w:val="btLr"/>
            <w:tcFitText/>
            <w:vAlign w:val="center"/>
          </w:tcPr>
          <w:p w14:paraId="6D76343F" w14:textId="77777777" w:rsidR="009D3603" w:rsidRPr="001A15D8" w:rsidRDefault="009D3603" w:rsidP="00334F73">
            <w:pPr>
              <w:ind w:left="113" w:right="113"/>
              <w:jc w:val="center"/>
              <w:rPr>
                <w:rFonts w:ascii="Calibri" w:hAnsi="Calibri" w:cs="Calibri"/>
                <w:b/>
                <w:iCs/>
                <w:spacing w:val="-20"/>
                <w:sz w:val="26"/>
                <w:szCs w:val="26"/>
              </w:rPr>
            </w:pPr>
            <w:r w:rsidRPr="00DF7592">
              <w:rPr>
                <w:rFonts w:ascii="Calibri" w:hAnsi="Calibri" w:cs="Calibri"/>
                <w:b/>
                <w:iCs/>
                <w:spacing w:val="-20"/>
                <w:sz w:val="26"/>
                <w:szCs w:val="26"/>
              </w:rPr>
              <w:t>A</w:t>
            </w:r>
            <w:r w:rsidRPr="00DF7592">
              <w:rPr>
                <w:rFonts w:ascii="Calibri" w:hAnsi="Calibri" w:cs="Calibri"/>
                <w:b/>
                <w:iCs/>
                <w:sz w:val="26"/>
                <w:szCs w:val="26"/>
              </w:rPr>
              <w:t>t the end of Neoadjuvant chemo</w:t>
            </w:r>
          </w:p>
        </w:tc>
        <w:tc>
          <w:tcPr>
            <w:tcW w:w="993" w:type="dxa"/>
            <w:tcBorders>
              <w:top w:val="single" w:sz="4" w:space="0" w:color="000000"/>
            </w:tcBorders>
            <w:shd w:val="clear" w:color="auto" w:fill="EDEDED" w:themeFill="text2" w:themeFillTint="33"/>
            <w:textDirection w:val="btLr"/>
            <w:vAlign w:val="center"/>
          </w:tcPr>
          <w:p w14:paraId="6ABF4341" w14:textId="77777777" w:rsidR="009D3603" w:rsidRPr="00355F49" w:rsidRDefault="009D3603" w:rsidP="00334F73">
            <w:pPr>
              <w:ind w:left="113" w:right="113"/>
              <w:jc w:val="center"/>
              <w:rPr>
                <w:rFonts w:ascii="Calibri" w:hAnsi="Calibri" w:cs="Calibri"/>
                <w:b/>
                <w:iCs/>
                <w:sz w:val="26"/>
                <w:szCs w:val="26"/>
              </w:rPr>
            </w:pPr>
            <w:r>
              <w:rPr>
                <w:rFonts w:ascii="Calibri" w:hAnsi="Calibri" w:cs="Calibri"/>
                <w:b/>
                <w:iCs/>
                <w:sz w:val="26"/>
                <w:szCs w:val="26"/>
              </w:rPr>
              <w:t xml:space="preserve">At </w:t>
            </w:r>
            <w:r w:rsidRPr="00355F49">
              <w:rPr>
                <w:rFonts w:ascii="Calibri" w:hAnsi="Calibri" w:cs="Calibri"/>
                <w:b/>
                <w:iCs/>
                <w:sz w:val="26"/>
                <w:szCs w:val="26"/>
              </w:rPr>
              <w:t>Surgery</w:t>
            </w:r>
          </w:p>
        </w:tc>
        <w:tc>
          <w:tcPr>
            <w:tcW w:w="708" w:type="dxa"/>
            <w:vMerge/>
            <w:vAlign w:val="center"/>
          </w:tcPr>
          <w:p w14:paraId="468403E2" w14:textId="77777777" w:rsidR="009D3603" w:rsidRPr="00355F49" w:rsidRDefault="009D3603" w:rsidP="00334F73">
            <w:pPr>
              <w:jc w:val="center"/>
              <w:rPr>
                <w:rFonts w:ascii="Calibri" w:hAnsi="Calibri" w:cs="Calibri"/>
                <w:iCs/>
                <w:sz w:val="26"/>
                <w:szCs w:val="26"/>
              </w:rPr>
            </w:pPr>
          </w:p>
        </w:tc>
        <w:tc>
          <w:tcPr>
            <w:tcW w:w="851" w:type="dxa"/>
            <w:vMerge/>
            <w:vAlign w:val="center"/>
          </w:tcPr>
          <w:p w14:paraId="5195C4D3" w14:textId="77777777" w:rsidR="009D3603" w:rsidRPr="00355F49" w:rsidRDefault="009D3603" w:rsidP="00334F73">
            <w:pPr>
              <w:jc w:val="center"/>
              <w:rPr>
                <w:rFonts w:ascii="Calibri" w:hAnsi="Calibri" w:cs="Calibri"/>
                <w:iCs/>
                <w:sz w:val="26"/>
                <w:szCs w:val="26"/>
              </w:rPr>
            </w:pPr>
          </w:p>
        </w:tc>
      </w:tr>
      <w:tr w:rsidR="009D3603" w:rsidRPr="00355F49" w14:paraId="109081B1" w14:textId="77777777" w:rsidTr="00237F20">
        <w:tc>
          <w:tcPr>
            <w:tcW w:w="4962" w:type="dxa"/>
            <w:shd w:val="clear" w:color="auto" w:fill="auto"/>
            <w:vAlign w:val="center"/>
          </w:tcPr>
          <w:p w14:paraId="172B4316" w14:textId="77777777" w:rsidR="009D3603" w:rsidRPr="00355F49" w:rsidRDefault="009D3603" w:rsidP="00334F73">
            <w:pPr>
              <w:spacing w:before="40" w:after="40"/>
              <w:rPr>
                <w:rFonts w:ascii="Calibri" w:hAnsi="Calibri" w:cs="Calibri"/>
                <w:iCs/>
                <w:color w:val="000000" w:themeColor="text1"/>
                <w:sz w:val="26"/>
                <w:szCs w:val="26"/>
              </w:rPr>
            </w:pPr>
            <w:r>
              <w:rPr>
                <w:rFonts w:ascii="Calibri" w:hAnsi="Calibri" w:cs="Calibri"/>
                <w:iCs/>
                <w:color w:val="000000" w:themeColor="text1"/>
                <w:sz w:val="26"/>
                <w:szCs w:val="26"/>
              </w:rPr>
              <w:t>G</w:t>
            </w:r>
            <w:r w:rsidRPr="00355F49">
              <w:rPr>
                <w:rFonts w:ascii="Calibri" w:hAnsi="Calibri" w:cs="Calibri"/>
                <w:iCs/>
                <w:color w:val="000000" w:themeColor="text1"/>
                <w:sz w:val="26"/>
                <w:szCs w:val="26"/>
              </w:rPr>
              <w:t>ermline DNA</w:t>
            </w:r>
            <w:r>
              <w:rPr>
                <w:rFonts w:ascii="Calibri" w:hAnsi="Calibri" w:cs="Calibri"/>
                <w:iCs/>
                <w:color w:val="000000" w:themeColor="text1"/>
                <w:sz w:val="26"/>
                <w:szCs w:val="26"/>
              </w:rPr>
              <w:t xml:space="preserve"> B</w:t>
            </w:r>
            <w:r w:rsidRPr="00355F49">
              <w:rPr>
                <w:rFonts w:ascii="Calibri" w:hAnsi="Calibri" w:cs="Calibri"/>
                <w:iCs/>
                <w:color w:val="000000" w:themeColor="text1"/>
                <w:sz w:val="26"/>
                <w:szCs w:val="26"/>
              </w:rPr>
              <w:t xml:space="preserve">lood sample </w:t>
            </w:r>
          </w:p>
        </w:tc>
        <w:tc>
          <w:tcPr>
            <w:tcW w:w="1134" w:type="dxa"/>
            <w:shd w:val="clear" w:color="auto" w:fill="auto"/>
            <w:vAlign w:val="center"/>
          </w:tcPr>
          <w:p w14:paraId="71B96573" w14:textId="77777777" w:rsidR="009D3603" w:rsidRPr="00355F49" w:rsidRDefault="009D3603" w:rsidP="00334F73">
            <w:pPr>
              <w:spacing w:before="40" w:after="40"/>
              <w:jc w:val="center"/>
              <w:rPr>
                <w:rFonts w:ascii="Calibri" w:hAnsi="Calibri" w:cs="Calibri"/>
                <w:b/>
                <w:iCs/>
                <w:color w:val="000000" w:themeColor="text1"/>
                <w:sz w:val="26"/>
                <w:szCs w:val="26"/>
              </w:rPr>
            </w:pPr>
            <w:r>
              <w:rPr>
                <w:rFonts w:ascii="Calibri" w:hAnsi="Calibri" w:cs="Calibri"/>
                <w:b/>
                <w:iCs/>
                <w:color w:val="000000" w:themeColor="text1"/>
                <w:sz w:val="26"/>
                <w:szCs w:val="26"/>
              </w:rPr>
              <w:t>Yes</w:t>
            </w:r>
          </w:p>
        </w:tc>
        <w:tc>
          <w:tcPr>
            <w:tcW w:w="992" w:type="dxa"/>
            <w:shd w:val="clear" w:color="auto" w:fill="auto"/>
            <w:vAlign w:val="center"/>
          </w:tcPr>
          <w:p w14:paraId="7075F166" w14:textId="77777777" w:rsidR="009D3603" w:rsidRPr="00355F49" w:rsidRDefault="009D3603" w:rsidP="00334F73">
            <w:pPr>
              <w:spacing w:before="40" w:after="40"/>
              <w:jc w:val="center"/>
              <w:rPr>
                <w:rFonts w:ascii="Calibri" w:hAnsi="Calibri" w:cs="Calibri"/>
                <w:b/>
                <w:iCs/>
                <w:color w:val="000000" w:themeColor="text1"/>
                <w:sz w:val="26"/>
                <w:szCs w:val="26"/>
              </w:rPr>
            </w:pPr>
          </w:p>
        </w:tc>
        <w:tc>
          <w:tcPr>
            <w:tcW w:w="993" w:type="dxa"/>
            <w:shd w:val="clear" w:color="auto" w:fill="auto"/>
            <w:vAlign w:val="center"/>
          </w:tcPr>
          <w:p w14:paraId="77BAC35F" w14:textId="77777777" w:rsidR="009D3603" w:rsidRPr="00355F49" w:rsidRDefault="009D3603" w:rsidP="00334F73">
            <w:pPr>
              <w:spacing w:before="40" w:after="40"/>
              <w:jc w:val="center"/>
              <w:rPr>
                <w:rFonts w:ascii="Calibri" w:hAnsi="Calibri" w:cs="Calibri"/>
                <w:b/>
                <w:iCs/>
                <w:color w:val="000000" w:themeColor="text1"/>
                <w:sz w:val="26"/>
                <w:szCs w:val="26"/>
              </w:rPr>
            </w:pPr>
          </w:p>
        </w:tc>
        <w:tc>
          <w:tcPr>
            <w:tcW w:w="708" w:type="dxa"/>
            <w:shd w:val="clear" w:color="auto" w:fill="auto"/>
            <w:vAlign w:val="center"/>
          </w:tcPr>
          <w:p w14:paraId="52E61450" w14:textId="77777777" w:rsidR="009D3603" w:rsidRPr="00355F49" w:rsidRDefault="009D3603" w:rsidP="00334F73">
            <w:pPr>
              <w:spacing w:before="40" w:after="40"/>
              <w:jc w:val="center"/>
              <w:rPr>
                <w:rFonts w:ascii="Calibri" w:hAnsi="Calibri" w:cs="Calibri"/>
                <w:b/>
                <w:iCs/>
                <w:color w:val="000000" w:themeColor="text1"/>
                <w:sz w:val="26"/>
                <w:szCs w:val="26"/>
              </w:rPr>
            </w:pPr>
          </w:p>
        </w:tc>
        <w:tc>
          <w:tcPr>
            <w:tcW w:w="851" w:type="dxa"/>
            <w:shd w:val="clear" w:color="auto" w:fill="auto"/>
            <w:vAlign w:val="center"/>
          </w:tcPr>
          <w:p w14:paraId="5FA62431" w14:textId="77777777" w:rsidR="009D3603" w:rsidRPr="00355F49" w:rsidRDefault="009D3603" w:rsidP="00334F73">
            <w:pPr>
              <w:spacing w:before="40" w:after="40"/>
              <w:jc w:val="center"/>
              <w:rPr>
                <w:rFonts w:ascii="Calibri" w:hAnsi="Calibri" w:cs="Calibri"/>
                <w:b/>
                <w:iCs/>
                <w:color w:val="000000" w:themeColor="text1"/>
                <w:sz w:val="26"/>
                <w:szCs w:val="26"/>
              </w:rPr>
            </w:pPr>
          </w:p>
        </w:tc>
      </w:tr>
      <w:tr w:rsidR="009D3603" w:rsidRPr="00355F49" w14:paraId="5A54B558" w14:textId="77777777" w:rsidTr="00237F20">
        <w:tc>
          <w:tcPr>
            <w:tcW w:w="4962" w:type="dxa"/>
            <w:shd w:val="clear" w:color="auto" w:fill="auto"/>
            <w:vAlign w:val="center"/>
          </w:tcPr>
          <w:p w14:paraId="12CC1342" w14:textId="77777777" w:rsidR="009D3603" w:rsidRPr="00355F49" w:rsidRDefault="009D3603" w:rsidP="00334F73">
            <w:pPr>
              <w:spacing w:before="40" w:after="40"/>
              <w:rPr>
                <w:rFonts w:ascii="Calibri" w:hAnsi="Calibri" w:cs="Calibri"/>
                <w:iCs/>
                <w:color w:val="000000" w:themeColor="text1"/>
                <w:sz w:val="26"/>
                <w:szCs w:val="26"/>
              </w:rPr>
            </w:pPr>
            <w:r w:rsidRPr="00355F49">
              <w:rPr>
                <w:rFonts w:ascii="Calibri" w:hAnsi="Calibri" w:cs="Calibri"/>
                <w:iCs/>
                <w:color w:val="000000" w:themeColor="text1"/>
                <w:sz w:val="26"/>
                <w:szCs w:val="26"/>
              </w:rPr>
              <w:t>CTC</w:t>
            </w:r>
            <w:r>
              <w:rPr>
                <w:rFonts w:ascii="Calibri" w:hAnsi="Calibri" w:cs="Calibri"/>
                <w:iCs/>
                <w:color w:val="000000" w:themeColor="text1"/>
                <w:sz w:val="26"/>
                <w:szCs w:val="26"/>
              </w:rPr>
              <w:t xml:space="preserve"> b</w:t>
            </w:r>
            <w:r w:rsidRPr="00355F49">
              <w:rPr>
                <w:rFonts w:ascii="Calibri" w:hAnsi="Calibri" w:cs="Calibri"/>
                <w:iCs/>
                <w:color w:val="000000" w:themeColor="text1"/>
                <w:sz w:val="26"/>
                <w:szCs w:val="26"/>
              </w:rPr>
              <w:t xml:space="preserve">lood sample </w:t>
            </w:r>
          </w:p>
        </w:tc>
        <w:tc>
          <w:tcPr>
            <w:tcW w:w="1134" w:type="dxa"/>
            <w:shd w:val="clear" w:color="auto" w:fill="auto"/>
          </w:tcPr>
          <w:p w14:paraId="3A0B880B" w14:textId="77777777" w:rsidR="009D3603" w:rsidRPr="00355F49" w:rsidRDefault="009D3603" w:rsidP="00334F73">
            <w:pPr>
              <w:spacing w:before="40" w:after="40"/>
              <w:jc w:val="center"/>
              <w:rPr>
                <w:rFonts w:ascii="Calibri" w:hAnsi="Calibri" w:cs="Calibri"/>
                <w:b/>
                <w:color w:val="000000" w:themeColor="text1"/>
                <w:sz w:val="26"/>
                <w:szCs w:val="26"/>
              </w:rPr>
            </w:pPr>
            <w:r w:rsidRPr="00386AC6">
              <w:rPr>
                <w:rFonts w:ascii="Calibri" w:hAnsi="Calibri" w:cs="Calibri"/>
                <w:b/>
                <w:iCs/>
                <w:color w:val="000000" w:themeColor="text1"/>
                <w:sz w:val="26"/>
                <w:szCs w:val="26"/>
              </w:rPr>
              <w:t>Yes</w:t>
            </w:r>
          </w:p>
        </w:tc>
        <w:tc>
          <w:tcPr>
            <w:tcW w:w="992" w:type="dxa"/>
            <w:shd w:val="clear" w:color="auto" w:fill="auto"/>
          </w:tcPr>
          <w:p w14:paraId="676EE942" w14:textId="77777777" w:rsidR="009D3603" w:rsidRPr="00355F49" w:rsidRDefault="009D3603" w:rsidP="00334F73">
            <w:pPr>
              <w:spacing w:before="40" w:after="40"/>
              <w:jc w:val="center"/>
              <w:rPr>
                <w:rFonts w:ascii="Calibri" w:hAnsi="Calibri" w:cs="Calibri"/>
                <w:b/>
                <w:iCs/>
                <w:color w:val="000000" w:themeColor="text1"/>
                <w:sz w:val="26"/>
                <w:szCs w:val="26"/>
              </w:rPr>
            </w:pPr>
            <w:r w:rsidRPr="00386AC6">
              <w:rPr>
                <w:rFonts w:ascii="Calibri" w:hAnsi="Calibri" w:cs="Calibri"/>
                <w:b/>
                <w:iCs/>
                <w:color w:val="000000" w:themeColor="text1"/>
                <w:sz w:val="26"/>
                <w:szCs w:val="26"/>
              </w:rPr>
              <w:t>Yes</w:t>
            </w:r>
          </w:p>
        </w:tc>
        <w:tc>
          <w:tcPr>
            <w:tcW w:w="993" w:type="dxa"/>
            <w:shd w:val="clear" w:color="auto" w:fill="auto"/>
            <w:vAlign w:val="center"/>
          </w:tcPr>
          <w:p w14:paraId="24F76BF5" w14:textId="77777777" w:rsidR="009D3603" w:rsidRPr="00355F49" w:rsidRDefault="009D3603" w:rsidP="00334F73">
            <w:pPr>
              <w:spacing w:before="40" w:after="40"/>
              <w:jc w:val="center"/>
              <w:rPr>
                <w:rFonts w:ascii="Calibri" w:hAnsi="Calibri" w:cs="Calibri"/>
                <w:b/>
                <w:iCs/>
                <w:color w:val="000000" w:themeColor="text1"/>
                <w:sz w:val="26"/>
                <w:szCs w:val="26"/>
              </w:rPr>
            </w:pPr>
            <w:r w:rsidRPr="00355F49">
              <w:rPr>
                <w:rFonts w:ascii="Calibri" w:hAnsi="Calibri" w:cs="Calibri"/>
                <w:b/>
                <w:iCs/>
                <w:color w:val="000000" w:themeColor="text1"/>
                <w:sz w:val="26"/>
                <w:szCs w:val="26"/>
              </w:rPr>
              <w:t>(</w:t>
            </w:r>
            <w:r>
              <w:rPr>
                <w:rFonts w:ascii="Calibri" w:hAnsi="Calibri" w:cs="Calibri"/>
                <w:b/>
                <w:iCs/>
                <w:color w:val="000000" w:themeColor="text1"/>
                <w:sz w:val="26"/>
                <w:szCs w:val="26"/>
              </w:rPr>
              <w:t>Yes</w:t>
            </w:r>
            <w:r w:rsidRPr="00355F49">
              <w:rPr>
                <w:rFonts w:ascii="Calibri" w:hAnsi="Calibri" w:cs="Calibri"/>
                <w:b/>
                <w:iCs/>
                <w:color w:val="000000" w:themeColor="text1"/>
                <w:sz w:val="26"/>
                <w:szCs w:val="26"/>
              </w:rPr>
              <w:t>)</w:t>
            </w:r>
            <w:r w:rsidRPr="00355F49">
              <w:rPr>
                <w:rFonts w:ascii="Calibri" w:hAnsi="Calibri" w:cs="Calibri"/>
                <w:b/>
                <w:iCs/>
                <w:color w:val="000000" w:themeColor="text1"/>
                <w:sz w:val="26"/>
                <w:szCs w:val="26"/>
                <w:vertAlign w:val="superscript"/>
              </w:rPr>
              <w:t>1</w:t>
            </w:r>
          </w:p>
        </w:tc>
        <w:tc>
          <w:tcPr>
            <w:tcW w:w="708" w:type="dxa"/>
            <w:shd w:val="clear" w:color="auto" w:fill="auto"/>
            <w:vAlign w:val="center"/>
          </w:tcPr>
          <w:p w14:paraId="42F56DD2" w14:textId="77777777" w:rsidR="009D3603" w:rsidRPr="00355F49" w:rsidRDefault="009D3603" w:rsidP="00334F73">
            <w:pPr>
              <w:spacing w:before="40" w:after="40"/>
              <w:jc w:val="center"/>
              <w:rPr>
                <w:rFonts w:ascii="Calibri" w:hAnsi="Calibri" w:cs="Calibri"/>
                <w:b/>
                <w:iCs/>
                <w:color w:val="000000" w:themeColor="text1"/>
                <w:sz w:val="26"/>
                <w:szCs w:val="26"/>
                <w:highlight w:val="yellow"/>
              </w:rPr>
            </w:pPr>
          </w:p>
        </w:tc>
        <w:tc>
          <w:tcPr>
            <w:tcW w:w="851" w:type="dxa"/>
            <w:shd w:val="clear" w:color="auto" w:fill="auto"/>
            <w:vAlign w:val="center"/>
          </w:tcPr>
          <w:p w14:paraId="5C82E6A2" w14:textId="77777777" w:rsidR="009D3603" w:rsidRPr="00355F49" w:rsidRDefault="009D3603" w:rsidP="00334F73">
            <w:pPr>
              <w:spacing w:before="40" w:after="40"/>
              <w:jc w:val="center"/>
              <w:rPr>
                <w:rFonts w:ascii="Calibri" w:hAnsi="Calibri" w:cs="Calibri"/>
                <w:b/>
                <w:iCs/>
                <w:color w:val="000000" w:themeColor="text1"/>
                <w:sz w:val="26"/>
                <w:szCs w:val="26"/>
                <w:vertAlign w:val="superscript"/>
              </w:rPr>
            </w:pPr>
          </w:p>
        </w:tc>
      </w:tr>
      <w:tr w:rsidR="009D3603" w:rsidRPr="00355F49" w14:paraId="5E7B74E8" w14:textId="77777777" w:rsidTr="00237F20">
        <w:tc>
          <w:tcPr>
            <w:tcW w:w="4962" w:type="dxa"/>
            <w:shd w:val="clear" w:color="auto" w:fill="auto"/>
            <w:vAlign w:val="center"/>
          </w:tcPr>
          <w:p w14:paraId="7EBDCF13" w14:textId="77777777" w:rsidR="009D3603" w:rsidRPr="00355F49" w:rsidRDefault="009D3603" w:rsidP="00334F73">
            <w:pPr>
              <w:spacing w:before="40" w:after="40"/>
              <w:rPr>
                <w:rFonts w:ascii="Calibri" w:hAnsi="Calibri" w:cs="Calibri"/>
                <w:iCs/>
                <w:color w:val="000000" w:themeColor="text1"/>
                <w:sz w:val="26"/>
                <w:szCs w:val="26"/>
              </w:rPr>
            </w:pPr>
            <w:r w:rsidRPr="00355F49">
              <w:rPr>
                <w:rFonts w:ascii="Calibri" w:hAnsi="Calibri" w:cs="Calibri"/>
                <w:iCs/>
                <w:color w:val="000000" w:themeColor="text1"/>
                <w:sz w:val="26"/>
                <w:szCs w:val="26"/>
              </w:rPr>
              <w:t>ctDNA</w:t>
            </w:r>
            <w:r>
              <w:rPr>
                <w:rFonts w:ascii="Calibri" w:hAnsi="Calibri" w:cs="Calibri"/>
                <w:iCs/>
                <w:color w:val="000000" w:themeColor="text1"/>
                <w:sz w:val="26"/>
                <w:szCs w:val="26"/>
              </w:rPr>
              <w:t xml:space="preserve"> b</w:t>
            </w:r>
            <w:r w:rsidRPr="00355F49">
              <w:rPr>
                <w:rFonts w:ascii="Calibri" w:hAnsi="Calibri" w:cs="Calibri"/>
                <w:iCs/>
                <w:color w:val="000000" w:themeColor="text1"/>
                <w:sz w:val="26"/>
                <w:szCs w:val="26"/>
              </w:rPr>
              <w:t xml:space="preserve">lood sample </w:t>
            </w:r>
            <w:r>
              <w:rPr>
                <w:rFonts w:ascii="Calibri" w:hAnsi="Calibri" w:cs="Calibri"/>
                <w:iCs/>
                <w:color w:val="000000" w:themeColor="text1"/>
                <w:sz w:val="26"/>
                <w:szCs w:val="26"/>
              </w:rPr>
              <w:t xml:space="preserve">- </w:t>
            </w:r>
            <w:r w:rsidRPr="00355F49">
              <w:rPr>
                <w:rFonts w:ascii="Calibri" w:hAnsi="Calibri" w:cs="Calibri"/>
                <w:iCs/>
                <w:color w:val="000000" w:themeColor="text1"/>
                <w:sz w:val="26"/>
                <w:szCs w:val="26"/>
              </w:rPr>
              <w:t xml:space="preserve">Optional </w:t>
            </w:r>
          </w:p>
        </w:tc>
        <w:tc>
          <w:tcPr>
            <w:tcW w:w="1134" w:type="dxa"/>
            <w:shd w:val="clear" w:color="auto" w:fill="auto"/>
            <w:vAlign w:val="center"/>
          </w:tcPr>
          <w:p w14:paraId="52BE1180" w14:textId="77777777" w:rsidR="009D3603" w:rsidRPr="00355F49" w:rsidRDefault="009D3603" w:rsidP="00334F73">
            <w:pPr>
              <w:spacing w:before="40" w:after="40"/>
              <w:jc w:val="center"/>
              <w:rPr>
                <w:rFonts w:ascii="Calibri" w:hAnsi="Calibri" w:cs="Calibri"/>
                <w:b/>
                <w:iCs/>
                <w:color w:val="000000" w:themeColor="text1"/>
                <w:sz w:val="26"/>
                <w:szCs w:val="26"/>
              </w:rPr>
            </w:pPr>
            <w:r w:rsidRPr="002B4080">
              <w:rPr>
                <w:rFonts w:ascii="Calibri" w:hAnsi="Calibri" w:cs="Calibri"/>
                <w:b/>
                <w:iCs/>
                <w:color w:val="000000" w:themeColor="text1"/>
                <w:sz w:val="26"/>
                <w:szCs w:val="26"/>
              </w:rPr>
              <w:t>Yes</w:t>
            </w:r>
          </w:p>
        </w:tc>
        <w:tc>
          <w:tcPr>
            <w:tcW w:w="992" w:type="dxa"/>
            <w:shd w:val="clear" w:color="auto" w:fill="auto"/>
            <w:vAlign w:val="center"/>
          </w:tcPr>
          <w:p w14:paraId="60B2303E" w14:textId="77777777" w:rsidR="009D3603" w:rsidRPr="00355F49" w:rsidRDefault="009D3603" w:rsidP="00334F73">
            <w:pPr>
              <w:spacing w:before="40" w:after="40"/>
              <w:jc w:val="center"/>
              <w:rPr>
                <w:rFonts w:ascii="Calibri" w:hAnsi="Calibri" w:cs="Calibri"/>
                <w:b/>
                <w:iCs/>
                <w:color w:val="000000" w:themeColor="text1"/>
                <w:sz w:val="26"/>
                <w:szCs w:val="26"/>
              </w:rPr>
            </w:pPr>
            <w:r w:rsidRPr="002B4080">
              <w:rPr>
                <w:rFonts w:ascii="Calibri" w:hAnsi="Calibri" w:cs="Calibri"/>
                <w:b/>
                <w:iCs/>
                <w:color w:val="000000" w:themeColor="text1"/>
                <w:sz w:val="26"/>
                <w:szCs w:val="26"/>
              </w:rPr>
              <w:t>Yes</w:t>
            </w:r>
          </w:p>
        </w:tc>
        <w:tc>
          <w:tcPr>
            <w:tcW w:w="993" w:type="dxa"/>
            <w:shd w:val="clear" w:color="auto" w:fill="auto"/>
            <w:vAlign w:val="center"/>
          </w:tcPr>
          <w:p w14:paraId="2EF1A513" w14:textId="77777777" w:rsidR="009D3603" w:rsidRPr="00355F49" w:rsidRDefault="009D3603" w:rsidP="00334F73">
            <w:pPr>
              <w:spacing w:before="40" w:after="40"/>
              <w:jc w:val="center"/>
              <w:rPr>
                <w:rFonts w:ascii="Calibri" w:hAnsi="Calibri" w:cs="Calibri"/>
                <w:b/>
                <w:iCs/>
                <w:color w:val="000000" w:themeColor="text1"/>
                <w:sz w:val="26"/>
                <w:szCs w:val="26"/>
              </w:rPr>
            </w:pPr>
            <w:r w:rsidRPr="00355F49">
              <w:rPr>
                <w:rFonts w:ascii="Calibri" w:hAnsi="Calibri" w:cs="Calibri"/>
                <w:b/>
                <w:iCs/>
                <w:color w:val="000000" w:themeColor="text1"/>
                <w:sz w:val="26"/>
                <w:szCs w:val="26"/>
              </w:rPr>
              <w:t>(</w:t>
            </w:r>
            <w:r>
              <w:rPr>
                <w:rFonts w:ascii="Calibri" w:hAnsi="Calibri" w:cs="Calibri"/>
                <w:b/>
                <w:iCs/>
                <w:color w:val="000000" w:themeColor="text1"/>
                <w:sz w:val="26"/>
                <w:szCs w:val="26"/>
              </w:rPr>
              <w:t>Yes</w:t>
            </w:r>
            <w:r w:rsidRPr="00355F49">
              <w:rPr>
                <w:rFonts w:ascii="Calibri" w:hAnsi="Calibri" w:cs="Calibri"/>
                <w:b/>
                <w:iCs/>
                <w:color w:val="000000" w:themeColor="text1"/>
                <w:sz w:val="26"/>
                <w:szCs w:val="26"/>
              </w:rPr>
              <w:t>)</w:t>
            </w:r>
            <w:r w:rsidRPr="00355F49">
              <w:rPr>
                <w:rFonts w:ascii="Calibri" w:hAnsi="Calibri" w:cs="Calibri"/>
                <w:b/>
                <w:iCs/>
                <w:color w:val="000000" w:themeColor="text1"/>
                <w:sz w:val="26"/>
                <w:szCs w:val="26"/>
                <w:vertAlign w:val="superscript"/>
              </w:rPr>
              <w:t>1</w:t>
            </w:r>
          </w:p>
        </w:tc>
        <w:tc>
          <w:tcPr>
            <w:tcW w:w="708" w:type="dxa"/>
            <w:shd w:val="clear" w:color="auto" w:fill="auto"/>
            <w:vAlign w:val="center"/>
          </w:tcPr>
          <w:p w14:paraId="0756889F" w14:textId="77777777" w:rsidR="009D3603" w:rsidRPr="00355F49" w:rsidRDefault="009D3603" w:rsidP="00334F73">
            <w:pPr>
              <w:spacing w:before="40" w:after="40"/>
              <w:jc w:val="center"/>
              <w:rPr>
                <w:rFonts w:ascii="Calibri" w:hAnsi="Calibri" w:cs="Calibri"/>
                <w:b/>
                <w:iCs/>
                <w:color w:val="000000" w:themeColor="text1"/>
                <w:sz w:val="26"/>
                <w:szCs w:val="26"/>
              </w:rPr>
            </w:pPr>
            <w:r>
              <w:rPr>
                <w:rFonts w:ascii="Calibri" w:hAnsi="Calibri" w:cs="Calibri"/>
                <w:b/>
                <w:iCs/>
                <w:color w:val="000000" w:themeColor="text1"/>
                <w:sz w:val="26"/>
                <w:szCs w:val="26"/>
              </w:rPr>
              <w:t>Yes</w:t>
            </w:r>
          </w:p>
        </w:tc>
        <w:tc>
          <w:tcPr>
            <w:tcW w:w="851" w:type="dxa"/>
            <w:shd w:val="clear" w:color="auto" w:fill="auto"/>
            <w:vAlign w:val="center"/>
          </w:tcPr>
          <w:p w14:paraId="1DC3F083" w14:textId="77777777" w:rsidR="009D3603" w:rsidRPr="00355F49" w:rsidRDefault="009D3603" w:rsidP="00334F73">
            <w:pPr>
              <w:spacing w:before="40" w:after="40"/>
              <w:jc w:val="center"/>
              <w:rPr>
                <w:rFonts w:ascii="Calibri" w:hAnsi="Calibri" w:cs="Calibri"/>
                <w:b/>
                <w:iCs/>
                <w:color w:val="000000" w:themeColor="text1"/>
                <w:sz w:val="26"/>
                <w:szCs w:val="26"/>
              </w:rPr>
            </w:pPr>
            <w:r>
              <w:rPr>
                <w:rFonts w:ascii="Calibri" w:hAnsi="Calibri" w:cs="Calibri"/>
                <w:b/>
                <w:iCs/>
                <w:color w:val="000000" w:themeColor="text1"/>
                <w:sz w:val="26"/>
                <w:szCs w:val="26"/>
              </w:rPr>
              <w:t>Yes</w:t>
            </w:r>
            <w:r w:rsidRPr="00355F49">
              <w:rPr>
                <w:rFonts w:ascii="Calibri" w:hAnsi="Calibri" w:cs="Calibri"/>
                <w:b/>
                <w:iCs/>
                <w:color w:val="000000" w:themeColor="text1"/>
                <w:sz w:val="26"/>
                <w:szCs w:val="26"/>
                <w:vertAlign w:val="superscript"/>
              </w:rPr>
              <w:t>2</w:t>
            </w:r>
          </w:p>
        </w:tc>
      </w:tr>
      <w:tr w:rsidR="009D3603" w:rsidRPr="00355F49" w14:paraId="5F1F1297" w14:textId="77777777" w:rsidTr="00237F20">
        <w:tc>
          <w:tcPr>
            <w:tcW w:w="4962" w:type="dxa"/>
            <w:shd w:val="clear" w:color="auto" w:fill="auto"/>
            <w:vAlign w:val="center"/>
          </w:tcPr>
          <w:p w14:paraId="4140E33D" w14:textId="77777777" w:rsidR="009D3603" w:rsidRPr="00355F49" w:rsidDel="00AE1915" w:rsidRDefault="009D3603" w:rsidP="00334F73">
            <w:pPr>
              <w:spacing w:before="40" w:after="40"/>
              <w:rPr>
                <w:rFonts w:ascii="Calibri" w:hAnsi="Calibri" w:cs="Calibri"/>
                <w:iCs/>
                <w:color w:val="000000" w:themeColor="text1"/>
                <w:sz w:val="26"/>
                <w:szCs w:val="26"/>
              </w:rPr>
            </w:pPr>
            <w:r w:rsidRPr="00355F49">
              <w:rPr>
                <w:rFonts w:ascii="Calibri" w:hAnsi="Calibri" w:cs="Calibri"/>
                <w:iCs/>
                <w:color w:val="000000" w:themeColor="text1"/>
                <w:sz w:val="26"/>
                <w:szCs w:val="26"/>
              </w:rPr>
              <w:t xml:space="preserve">PBMCs </w:t>
            </w:r>
            <w:r>
              <w:rPr>
                <w:rFonts w:ascii="Calibri" w:hAnsi="Calibri" w:cs="Calibri"/>
                <w:iCs/>
                <w:color w:val="000000" w:themeColor="text1"/>
                <w:sz w:val="26"/>
                <w:szCs w:val="26"/>
              </w:rPr>
              <w:t xml:space="preserve">blood sample </w:t>
            </w:r>
            <w:r w:rsidRPr="00355F49">
              <w:rPr>
                <w:rFonts w:ascii="Calibri" w:hAnsi="Calibri" w:cs="Calibri"/>
                <w:iCs/>
                <w:color w:val="000000" w:themeColor="text1"/>
                <w:sz w:val="26"/>
                <w:szCs w:val="26"/>
              </w:rPr>
              <w:t xml:space="preserve">(UCLH </w:t>
            </w:r>
            <w:r>
              <w:rPr>
                <w:rFonts w:ascii="Calibri" w:hAnsi="Calibri" w:cs="Calibri"/>
                <w:iCs/>
                <w:color w:val="000000" w:themeColor="text1"/>
                <w:sz w:val="26"/>
                <w:szCs w:val="26"/>
              </w:rPr>
              <w:t xml:space="preserve">patients </w:t>
            </w:r>
            <w:r w:rsidRPr="00355F49">
              <w:rPr>
                <w:rFonts w:ascii="Calibri" w:hAnsi="Calibri" w:cs="Calibri"/>
                <w:iCs/>
                <w:color w:val="000000" w:themeColor="text1"/>
                <w:sz w:val="26"/>
                <w:szCs w:val="26"/>
              </w:rPr>
              <w:t>only)</w:t>
            </w:r>
          </w:p>
        </w:tc>
        <w:tc>
          <w:tcPr>
            <w:tcW w:w="1134" w:type="dxa"/>
            <w:shd w:val="clear" w:color="auto" w:fill="auto"/>
          </w:tcPr>
          <w:p w14:paraId="715A833C" w14:textId="77777777" w:rsidR="009D3603" w:rsidRPr="00355F49" w:rsidRDefault="009D3603" w:rsidP="00334F73">
            <w:pPr>
              <w:spacing w:before="40" w:after="40"/>
              <w:jc w:val="center"/>
              <w:rPr>
                <w:rFonts w:ascii="Calibri" w:hAnsi="Calibri" w:cs="Calibri"/>
                <w:b/>
                <w:iCs/>
                <w:color w:val="000000" w:themeColor="text1"/>
                <w:sz w:val="26"/>
                <w:szCs w:val="26"/>
              </w:rPr>
            </w:pPr>
            <w:r w:rsidRPr="007806C2">
              <w:rPr>
                <w:rFonts w:ascii="Calibri" w:hAnsi="Calibri" w:cs="Calibri"/>
                <w:b/>
                <w:iCs/>
                <w:color w:val="000000" w:themeColor="text1"/>
                <w:sz w:val="26"/>
                <w:szCs w:val="26"/>
              </w:rPr>
              <w:t>Yes</w:t>
            </w:r>
          </w:p>
        </w:tc>
        <w:tc>
          <w:tcPr>
            <w:tcW w:w="992" w:type="dxa"/>
            <w:shd w:val="clear" w:color="auto" w:fill="auto"/>
          </w:tcPr>
          <w:p w14:paraId="38697A1A" w14:textId="77777777" w:rsidR="009D3603" w:rsidRPr="00355F49" w:rsidRDefault="009D3603" w:rsidP="00334F73">
            <w:pPr>
              <w:spacing w:before="40" w:after="40"/>
              <w:jc w:val="center"/>
              <w:rPr>
                <w:rFonts w:ascii="Calibri" w:hAnsi="Calibri" w:cs="Calibri"/>
                <w:b/>
                <w:iCs/>
                <w:color w:val="000000" w:themeColor="text1"/>
                <w:sz w:val="26"/>
                <w:szCs w:val="26"/>
              </w:rPr>
            </w:pPr>
            <w:r w:rsidRPr="007806C2">
              <w:rPr>
                <w:rFonts w:ascii="Calibri" w:hAnsi="Calibri" w:cs="Calibri"/>
                <w:b/>
                <w:iCs/>
                <w:color w:val="000000" w:themeColor="text1"/>
                <w:sz w:val="26"/>
                <w:szCs w:val="26"/>
              </w:rPr>
              <w:t>Yes</w:t>
            </w:r>
          </w:p>
        </w:tc>
        <w:tc>
          <w:tcPr>
            <w:tcW w:w="993" w:type="dxa"/>
            <w:shd w:val="clear" w:color="auto" w:fill="auto"/>
            <w:vAlign w:val="center"/>
          </w:tcPr>
          <w:p w14:paraId="417E011A" w14:textId="77777777" w:rsidR="009D3603" w:rsidRPr="00355F49" w:rsidRDefault="009D3603" w:rsidP="00334F73">
            <w:pPr>
              <w:spacing w:before="40" w:after="40"/>
              <w:jc w:val="center"/>
              <w:rPr>
                <w:rFonts w:ascii="Calibri" w:hAnsi="Calibri" w:cs="Calibri"/>
                <w:b/>
                <w:iCs/>
                <w:color w:val="000000" w:themeColor="text1"/>
                <w:sz w:val="26"/>
                <w:szCs w:val="26"/>
              </w:rPr>
            </w:pPr>
            <w:r w:rsidRPr="00355F49">
              <w:rPr>
                <w:rFonts w:ascii="Calibri" w:hAnsi="Calibri" w:cs="Calibri"/>
                <w:b/>
                <w:iCs/>
                <w:color w:val="000000" w:themeColor="text1"/>
                <w:sz w:val="26"/>
                <w:szCs w:val="26"/>
              </w:rPr>
              <w:t>(</w:t>
            </w:r>
            <w:r>
              <w:rPr>
                <w:rFonts w:ascii="Calibri" w:hAnsi="Calibri" w:cs="Calibri"/>
                <w:b/>
                <w:iCs/>
                <w:color w:val="000000" w:themeColor="text1"/>
                <w:sz w:val="26"/>
                <w:szCs w:val="26"/>
              </w:rPr>
              <w:t>Yes</w:t>
            </w:r>
            <w:r w:rsidRPr="00355F49">
              <w:rPr>
                <w:rFonts w:ascii="Calibri" w:hAnsi="Calibri" w:cs="Calibri"/>
                <w:b/>
                <w:iCs/>
                <w:color w:val="000000" w:themeColor="text1"/>
                <w:sz w:val="26"/>
                <w:szCs w:val="26"/>
              </w:rPr>
              <w:t>)</w:t>
            </w:r>
            <w:r w:rsidRPr="00355F49">
              <w:rPr>
                <w:rFonts w:ascii="Calibri" w:hAnsi="Calibri" w:cs="Calibri"/>
                <w:b/>
                <w:iCs/>
                <w:color w:val="000000" w:themeColor="text1"/>
                <w:sz w:val="26"/>
                <w:szCs w:val="26"/>
                <w:vertAlign w:val="superscript"/>
              </w:rPr>
              <w:t>1</w:t>
            </w:r>
          </w:p>
        </w:tc>
        <w:tc>
          <w:tcPr>
            <w:tcW w:w="708" w:type="dxa"/>
            <w:shd w:val="clear" w:color="auto" w:fill="auto"/>
            <w:vAlign w:val="center"/>
          </w:tcPr>
          <w:p w14:paraId="19FD0B21" w14:textId="77777777" w:rsidR="009D3603" w:rsidRPr="00355F49" w:rsidRDefault="009D3603" w:rsidP="00334F73">
            <w:pPr>
              <w:spacing w:before="40" w:after="40"/>
              <w:jc w:val="center"/>
              <w:rPr>
                <w:rFonts w:ascii="Calibri" w:hAnsi="Calibri" w:cs="Calibri"/>
                <w:b/>
                <w:iCs/>
                <w:color w:val="000000" w:themeColor="text1"/>
                <w:sz w:val="26"/>
                <w:szCs w:val="26"/>
              </w:rPr>
            </w:pPr>
            <w:r>
              <w:rPr>
                <w:rFonts w:ascii="Calibri" w:hAnsi="Calibri" w:cs="Calibri"/>
                <w:b/>
                <w:iCs/>
                <w:color w:val="000000" w:themeColor="text1"/>
                <w:sz w:val="26"/>
                <w:szCs w:val="26"/>
              </w:rPr>
              <w:t>Yes</w:t>
            </w:r>
          </w:p>
        </w:tc>
        <w:tc>
          <w:tcPr>
            <w:tcW w:w="851" w:type="dxa"/>
            <w:shd w:val="clear" w:color="auto" w:fill="auto"/>
            <w:vAlign w:val="center"/>
          </w:tcPr>
          <w:p w14:paraId="1BA0ABCF" w14:textId="77777777" w:rsidR="009D3603" w:rsidRPr="00355F49" w:rsidRDefault="009D3603" w:rsidP="00334F73">
            <w:pPr>
              <w:spacing w:before="40" w:after="40"/>
              <w:jc w:val="center"/>
              <w:rPr>
                <w:rFonts w:ascii="Calibri" w:hAnsi="Calibri" w:cs="Calibri"/>
                <w:b/>
                <w:iCs/>
                <w:color w:val="000000" w:themeColor="text1"/>
                <w:sz w:val="26"/>
                <w:szCs w:val="26"/>
              </w:rPr>
            </w:pPr>
          </w:p>
        </w:tc>
      </w:tr>
      <w:tr w:rsidR="009D3603" w:rsidRPr="00355F49" w14:paraId="3203742C" w14:textId="77777777" w:rsidTr="00237F20">
        <w:tc>
          <w:tcPr>
            <w:tcW w:w="4962" w:type="dxa"/>
            <w:tcBorders>
              <w:bottom w:val="single" w:sz="2" w:space="0" w:color="000000"/>
            </w:tcBorders>
            <w:shd w:val="clear" w:color="auto" w:fill="auto"/>
            <w:vAlign w:val="center"/>
          </w:tcPr>
          <w:p w14:paraId="46191DDF" w14:textId="77777777" w:rsidR="009D3603" w:rsidRPr="00355F49" w:rsidRDefault="009D3603" w:rsidP="00334F73">
            <w:pPr>
              <w:spacing w:before="40" w:after="40"/>
              <w:rPr>
                <w:rFonts w:ascii="Calibri" w:hAnsi="Calibri" w:cs="Calibri"/>
                <w:iCs/>
                <w:color w:val="000000" w:themeColor="text1"/>
                <w:sz w:val="26"/>
                <w:szCs w:val="26"/>
              </w:rPr>
            </w:pPr>
            <w:r w:rsidRPr="00355F49">
              <w:rPr>
                <w:rFonts w:ascii="Calibri" w:hAnsi="Calibri" w:cs="Calibri"/>
                <w:iCs/>
                <w:sz w:val="26"/>
                <w:szCs w:val="26"/>
              </w:rPr>
              <w:t>FFPE tumour tissue</w:t>
            </w:r>
            <w:r>
              <w:rPr>
                <w:rFonts w:ascii="Calibri" w:hAnsi="Calibri" w:cs="Calibri"/>
                <w:iCs/>
                <w:sz w:val="26"/>
                <w:szCs w:val="26"/>
              </w:rPr>
              <w:t xml:space="preserve"> sample</w:t>
            </w:r>
          </w:p>
        </w:tc>
        <w:tc>
          <w:tcPr>
            <w:tcW w:w="1134" w:type="dxa"/>
            <w:tcBorders>
              <w:bottom w:val="single" w:sz="2" w:space="0" w:color="000000"/>
            </w:tcBorders>
            <w:shd w:val="clear" w:color="auto" w:fill="auto"/>
            <w:vAlign w:val="center"/>
          </w:tcPr>
          <w:p w14:paraId="4C9BC6E2" w14:textId="77777777" w:rsidR="009D3603" w:rsidRPr="00355F49" w:rsidRDefault="009D3603" w:rsidP="00334F73">
            <w:pPr>
              <w:spacing w:before="40" w:after="40"/>
              <w:jc w:val="center"/>
              <w:rPr>
                <w:rFonts w:ascii="Calibri" w:hAnsi="Calibri" w:cs="Calibri"/>
                <w:b/>
                <w:iCs/>
                <w:color w:val="000000" w:themeColor="text1"/>
                <w:sz w:val="26"/>
                <w:szCs w:val="26"/>
              </w:rPr>
            </w:pPr>
            <w:r>
              <w:rPr>
                <w:rFonts w:ascii="Calibri" w:hAnsi="Calibri" w:cs="Calibri"/>
                <w:b/>
                <w:iCs/>
                <w:color w:val="000000" w:themeColor="text1"/>
                <w:sz w:val="26"/>
                <w:szCs w:val="26"/>
              </w:rPr>
              <w:t>Yes</w:t>
            </w:r>
          </w:p>
        </w:tc>
        <w:tc>
          <w:tcPr>
            <w:tcW w:w="992" w:type="dxa"/>
            <w:tcBorders>
              <w:bottom w:val="single" w:sz="2" w:space="0" w:color="000000"/>
            </w:tcBorders>
            <w:shd w:val="clear" w:color="auto" w:fill="auto"/>
            <w:vAlign w:val="center"/>
          </w:tcPr>
          <w:p w14:paraId="0F29A1E6" w14:textId="77777777" w:rsidR="009D3603" w:rsidRPr="00355F49" w:rsidRDefault="009D3603" w:rsidP="00334F73">
            <w:pPr>
              <w:spacing w:before="40" w:after="40"/>
              <w:jc w:val="center"/>
              <w:rPr>
                <w:rFonts w:ascii="Calibri" w:hAnsi="Calibri" w:cs="Calibri"/>
                <w:b/>
                <w:iCs/>
                <w:color w:val="000000" w:themeColor="text1"/>
                <w:sz w:val="26"/>
                <w:szCs w:val="26"/>
              </w:rPr>
            </w:pPr>
          </w:p>
        </w:tc>
        <w:tc>
          <w:tcPr>
            <w:tcW w:w="993" w:type="dxa"/>
            <w:tcBorders>
              <w:bottom w:val="single" w:sz="2" w:space="0" w:color="000000"/>
            </w:tcBorders>
            <w:shd w:val="clear" w:color="auto" w:fill="auto"/>
            <w:vAlign w:val="center"/>
          </w:tcPr>
          <w:p w14:paraId="4B34A735" w14:textId="77777777" w:rsidR="009D3603" w:rsidRPr="00355F49" w:rsidRDefault="009D3603" w:rsidP="00334F73">
            <w:pPr>
              <w:spacing w:before="40" w:after="40"/>
              <w:jc w:val="center"/>
              <w:rPr>
                <w:rFonts w:ascii="Calibri" w:hAnsi="Calibri" w:cs="Calibri"/>
                <w:b/>
                <w:iCs/>
                <w:color w:val="000000" w:themeColor="text1"/>
                <w:sz w:val="26"/>
                <w:szCs w:val="26"/>
              </w:rPr>
            </w:pPr>
            <w:r>
              <w:rPr>
                <w:rFonts w:ascii="Calibri" w:hAnsi="Calibri" w:cs="Calibri"/>
                <w:b/>
                <w:iCs/>
                <w:color w:val="000000" w:themeColor="text1"/>
                <w:sz w:val="26"/>
                <w:szCs w:val="26"/>
              </w:rPr>
              <w:t>Yes</w:t>
            </w:r>
          </w:p>
        </w:tc>
        <w:tc>
          <w:tcPr>
            <w:tcW w:w="708" w:type="dxa"/>
            <w:tcBorders>
              <w:bottom w:val="single" w:sz="2" w:space="0" w:color="000000"/>
            </w:tcBorders>
            <w:shd w:val="clear" w:color="auto" w:fill="auto"/>
            <w:vAlign w:val="center"/>
          </w:tcPr>
          <w:p w14:paraId="3DFF6E00" w14:textId="77777777" w:rsidR="009D3603" w:rsidRPr="00355F49" w:rsidRDefault="009D3603" w:rsidP="00334F73">
            <w:pPr>
              <w:spacing w:before="40" w:after="40"/>
              <w:jc w:val="center"/>
              <w:rPr>
                <w:rFonts w:ascii="Calibri" w:hAnsi="Calibri" w:cs="Calibri"/>
                <w:b/>
                <w:iCs/>
                <w:color w:val="000000" w:themeColor="text1"/>
                <w:sz w:val="26"/>
                <w:szCs w:val="26"/>
              </w:rPr>
            </w:pPr>
          </w:p>
        </w:tc>
        <w:tc>
          <w:tcPr>
            <w:tcW w:w="851" w:type="dxa"/>
            <w:tcBorders>
              <w:bottom w:val="single" w:sz="2" w:space="0" w:color="000000"/>
            </w:tcBorders>
            <w:shd w:val="clear" w:color="auto" w:fill="auto"/>
            <w:vAlign w:val="center"/>
          </w:tcPr>
          <w:p w14:paraId="0B2BD65D" w14:textId="77777777" w:rsidR="009D3603" w:rsidRPr="00355F49" w:rsidRDefault="009D3603" w:rsidP="00334F73">
            <w:pPr>
              <w:spacing w:before="40" w:after="40"/>
              <w:jc w:val="center"/>
              <w:rPr>
                <w:rFonts w:ascii="Calibri" w:hAnsi="Calibri" w:cs="Calibri"/>
                <w:b/>
                <w:iCs/>
                <w:color w:val="000000" w:themeColor="text1"/>
                <w:sz w:val="26"/>
                <w:szCs w:val="26"/>
              </w:rPr>
            </w:pPr>
          </w:p>
        </w:tc>
      </w:tr>
      <w:tr w:rsidR="009D3603" w:rsidRPr="00355F49" w14:paraId="61464898" w14:textId="77777777" w:rsidTr="00237F20">
        <w:tc>
          <w:tcPr>
            <w:tcW w:w="49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8C8471" w14:textId="77777777" w:rsidR="009D3603" w:rsidRPr="00355F49" w:rsidRDefault="009D3603" w:rsidP="00334F73">
            <w:pPr>
              <w:spacing w:before="40" w:after="40"/>
              <w:rPr>
                <w:rFonts w:ascii="Calibri" w:hAnsi="Calibri" w:cs="Calibri"/>
                <w:iCs/>
                <w:color w:val="000000" w:themeColor="text1"/>
                <w:sz w:val="26"/>
                <w:szCs w:val="26"/>
              </w:rPr>
            </w:pPr>
            <w:r w:rsidRPr="00355F49">
              <w:rPr>
                <w:rFonts w:ascii="Calibri" w:hAnsi="Calibri" w:cs="Calibri"/>
                <w:iCs/>
                <w:sz w:val="26"/>
                <w:szCs w:val="26"/>
              </w:rPr>
              <w:t xml:space="preserve">Frozen tissue samples </w:t>
            </w:r>
          </w:p>
        </w:tc>
        <w:tc>
          <w:tcPr>
            <w:tcW w:w="11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C1AF54" w14:textId="77777777" w:rsidR="009D3603" w:rsidRPr="00355F49" w:rsidRDefault="009D3603" w:rsidP="00334F73">
            <w:pPr>
              <w:spacing w:before="40" w:after="40"/>
              <w:jc w:val="center"/>
              <w:rPr>
                <w:rFonts w:ascii="Calibri" w:hAnsi="Calibri" w:cs="Calibri"/>
                <w:b/>
                <w:iCs/>
                <w:color w:val="000000" w:themeColor="text1"/>
                <w:sz w:val="26"/>
                <w:szCs w:val="26"/>
              </w:rPr>
            </w:pPr>
            <w:r>
              <w:rPr>
                <w:rFonts w:ascii="Calibri" w:hAnsi="Calibri" w:cs="Calibri"/>
                <w:b/>
                <w:iCs/>
                <w:color w:val="000000" w:themeColor="text1"/>
                <w:sz w:val="26"/>
                <w:szCs w:val="26"/>
              </w:rPr>
              <w:t>Yes</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6FFFE8" w14:textId="77777777" w:rsidR="009D3603" w:rsidRPr="00355F49" w:rsidRDefault="009D3603" w:rsidP="00334F73">
            <w:pPr>
              <w:spacing w:before="40" w:after="40"/>
              <w:jc w:val="center"/>
              <w:rPr>
                <w:rFonts w:ascii="Calibri" w:hAnsi="Calibri" w:cs="Calibri"/>
                <w:b/>
                <w:iCs/>
                <w:color w:val="000000" w:themeColor="text1"/>
                <w:sz w:val="26"/>
                <w:szCs w:val="26"/>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B951AD" w14:textId="77777777" w:rsidR="009D3603" w:rsidRPr="00355F49" w:rsidRDefault="009D3603" w:rsidP="00334F73">
            <w:pPr>
              <w:spacing w:before="40" w:after="40"/>
              <w:jc w:val="center"/>
              <w:rPr>
                <w:rFonts w:ascii="Calibri" w:hAnsi="Calibri" w:cs="Calibri"/>
                <w:b/>
                <w:iCs/>
                <w:color w:val="000000" w:themeColor="text1"/>
                <w:sz w:val="26"/>
                <w:szCs w:val="26"/>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7F575B" w14:textId="77777777" w:rsidR="009D3603" w:rsidRPr="00237F20" w:rsidRDefault="009D3603" w:rsidP="00237F20">
            <w:pPr>
              <w:pStyle w:val="Heading4"/>
              <w:spacing w:before="40" w:after="40"/>
              <w:jc w:val="center"/>
              <w:rPr>
                <w:b/>
                <w:bCs/>
                <w:i w:val="0"/>
                <w:color w:val="000000" w:themeColor="text1"/>
                <w:sz w:val="26"/>
                <w:szCs w:val="26"/>
              </w:rPr>
            </w:pPr>
          </w:p>
        </w:tc>
        <w:tc>
          <w:tcPr>
            <w:tcW w:w="85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46FB1F" w14:textId="77777777" w:rsidR="009D3603" w:rsidRPr="00355F49" w:rsidRDefault="009D3603" w:rsidP="00334F73">
            <w:pPr>
              <w:spacing w:before="40" w:after="40"/>
              <w:jc w:val="center"/>
              <w:rPr>
                <w:rFonts w:ascii="Calibri" w:hAnsi="Calibri" w:cs="Calibri"/>
                <w:b/>
                <w:iCs/>
                <w:color w:val="000000" w:themeColor="text1"/>
                <w:sz w:val="26"/>
                <w:szCs w:val="26"/>
              </w:rPr>
            </w:pPr>
          </w:p>
        </w:tc>
      </w:tr>
    </w:tbl>
    <w:p w14:paraId="605BD4F8" w14:textId="77777777" w:rsidR="009D3603" w:rsidRPr="00355F49" w:rsidRDefault="009D3603" w:rsidP="00237F20">
      <w:pPr>
        <w:pStyle w:val="bulletlist11ptsp3ind0"/>
        <w:numPr>
          <w:ilvl w:val="0"/>
          <w:numId w:val="17"/>
        </w:numPr>
        <w:spacing w:before="0" w:after="0"/>
        <w:ind w:left="284" w:hanging="284"/>
        <w:rPr>
          <w:rFonts w:ascii="Calibri" w:hAnsi="Calibri" w:cs="Calibri"/>
          <w:color w:val="000000" w:themeColor="text1"/>
          <w:sz w:val="26"/>
          <w:szCs w:val="26"/>
        </w:rPr>
      </w:pPr>
      <w:r>
        <w:rPr>
          <w:rFonts w:ascii="Calibri" w:hAnsi="Calibri" w:cs="Calibri"/>
          <w:color w:val="000000" w:themeColor="text1"/>
          <w:sz w:val="26"/>
          <w:szCs w:val="26"/>
        </w:rPr>
        <w:t>Will be collected</w:t>
      </w:r>
      <w:r w:rsidRPr="00355F49">
        <w:rPr>
          <w:rFonts w:ascii="Calibri" w:hAnsi="Calibri" w:cs="Calibri"/>
          <w:color w:val="000000" w:themeColor="text1"/>
          <w:sz w:val="26"/>
          <w:szCs w:val="26"/>
        </w:rPr>
        <w:t xml:space="preserve"> before surgery</w:t>
      </w:r>
      <w:r>
        <w:rPr>
          <w:rFonts w:ascii="Calibri" w:hAnsi="Calibri" w:cs="Calibri"/>
          <w:color w:val="000000" w:themeColor="text1"/>
          <w:sz w:val="26"/>
          <w:szCs w:val="26"/>
        </w:rPr>
        <w:t xml:space="preserve"> -</w:t>
      </w:r>
      <w:r w:rsidRPr="00355F49">
        <w:rPr>
          <w:rFonts w:ascii="Calibri" w:hAnsi="Calibri" w:cs="Calibri"/>
          <w:color w:val="000000" w:themeColor="text1"/>
          <w:sz w:val="26"/>
          <w:szCs w:val="26"/>
        </w:rPr>
        <w:t xml:space="preserve"> if not taken at end of</w:t>
      </w:r>
      <w:r>
        <w:rPr>
          <w:rFonts w:ascii="Calibri" w:hAnsi="Calibri" w:cs="Calibri"/>
          <w:color w:val="000000" w:themeColor="text1"/>
          <w:sz w:val="26"/>
          <w:szCs w:val="26"/>
        </w:rPr>
        <w:t xml:space="preserve"> the</w:t>
      </w:r>
      <w:r w:rsidRPr="00355F49">
        <w:rPr>
          <w:rFonts w:ascii="Calibri" w:hAnsi="Calibri" w:cs="Calibri"/>
          <w:color w:val="000000" w:themeColor="text1"/>
          <w:sz w:val="26"/>
          <w:szCs w:val="26"/>
        </w:rPr>
        <w:t xml:space="preserve"> </w:t>
      </w:r>
      <w:r>
        <w:rPr>
          <w:rFonts w:ascii="Calibri" w:hAnsi="Calibri" w:cs="Calibri"/>
          <w:color w:val="000000" w:themeColor="text1"/>
          <w:sz w:val="26"/>
          <w:szCs w:val="26"/>
        </w:rPr>
        <w:t>chemotherapy</w:t>
      </w:r>
      <w:r w:rsidRPr="00355F49">
        <w:rPr>
          <w:rFonts w:ascii="Calibri" w:hAnsi="Calibri" w:cs="Calibri"/>
          <w:color w:val="000000" w:themeColor="text1"/>
          <w:sz w:val="26"/>
          <w:szCs w:val="26"/>
        </w:rPr>
        <w:t xml:space="preserve"> </w:t>
      </w:r>
      <w:r>
        <w:rPr>
          <w:rFonts w:ascii="Calibri" w:hAnsi="Calibri" w:cs="Calibri"/>
          <w:color w:val="000000" w:themeColor="text1"/>
          <w:sz w:val="26"/>
          <w:szCs w:val="26"/>
        </w:rPr>
        <w:t>before surgery</w:t>
      </w:r>
    </w:p>
    <w:p w14:paraId="3E06218F" w14:textId="77777777" w:rsidR="009D3603" w:rsidRPr="00355F49" w:rsidRDefault="009D3603" w:rsidP="00237F20">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284" w:hanging="284"/>
        <w:contextualSpacing w:val="0"/>
        <w:rPr>
          <w:rFonts w:ascii="Calibri" w:hAnsi="Calibri" w:cs="Calibri"/>
          <w:color w:val="000000" w:themeColor="text1"/>
          <w:sz w:val="26"/>
          <w:szCs w:val="26"/>
        </w:rPr>
      </w:pPr>
      <w:r>
        <w:rPr>
          <w:rFonts w:ascii="Calibri" w:hAnsi="Calibri" w:cs="Calibri"/>
          <w:color w:val="000000" w:themeColor="text1"/>
          <w:sz w:val="26"/>
          <w:szCs w:val="26"/>
        </w:rPr>
        <w:t>Will be</w:t>
      </w:r>
      <w:r w:rsidRPr="00355F49">
        <w:rPr>
          <w:rFonts w:ascii="Calibri" w:hAnsi="Calibri" w:cs="Calibri"/>
          <w:color w:val="000000" w:themeColor="text1"/>
          <w:sz w:val="26"/>
          <w:szCs w:val="26"/>
        </w:rPr>
        <w:t xml:space="preserve"> collected at clinic visit</w:t>
      </w:r>
      <w:r>
        <w:rPr>
          <w:rFonts w:ascii="Calibri" w:hAnsi="Calibri" w:cs="Calibri"/>
          <w:color w:val="000000" w:themeColor="text1"/>
          <w:sz w:val="26"/>
          <w:szCs w:val="26"/>
        </w:rPr>
        <w:t>s</w:t>
      </w:r>
      <w:r w:rsidRPr="00355F49">
        <w:rPr>
          <w:rFonts w:ascii="Calibri" w:hAnsi="Calibri" w:cs="Calibri"/>
          <w:color w:val="000000" w:themeColor="text1"/>
          <w:sz w:val="26"/>
          <w:szCs w:val="26"/>
        </w:rPr>
        <w:t xml:space="preserve"> during follow up </w:t>
      </w:r>
      <w:r>
        <w:rPr>
          <w:rFonts w:ascii="Calibri" w:hAnsi="Calibri" w:cs="Calibri"/>
          <w:color w:val="000000" w:themeColor="text1"/>
          <w:sz w:val="26"/>
          <w:szCs w:val="26"/>
        </w:rPr>
        <w:t xml:space="preserve">- </w:t>
      </w:r>
      <w:r w:rsidRPr="00355F49">
        <w:rPr>
          <w:rFonts w:ascii="Calibri" w:hAnsi="Calibri" w:cs="Calibri"/>
          <w:color w:val="000000" w:themeColor="text1"/>
          <w:sz w:val="26"/>
          <w:szCs w:val="26"/>
        </w:rPr>
        <w:t xml:space="preserve">no more than 6 monthly. </w:t>
      </w:r>
    </w:p>
    <w:p w14:paraId="64CEB122" w14:textId="77777777" w:rsidR="009D3603" w:rsidRPr="00355F49" w:rsidRDefault="009D3603" w:rsidP="009D3603">
      <w:pPr>
        <w:rPr>
          <w:rFonts w:ascii="Calibri" w:hAnsi="Calibri" w:cs="Calibri"/>
          <w:sz w:val="26"/>
          <w:szCs w:val="26"/>
        </w:rPr>
      </w:pPr>
    </w:p>
    <w:p w14:paraId="686E409D" w14:textId="77777777" w:rsidR="009D3603" w:rsidRPr="00355F49" w:rsidRDefault="009D3603" w:rsidP="009D3603">
      <w:pPr>
        <w:rPr>
          <w:rFonts w:ascii="Calibri" w:hAnsi="Calibri" w:cs="Calibri"/>
          <w:sz w:val="26"/>
          <w:szCs w:val="26"/>
        </w:rPr>
      </w:pPr>
    </w:p>
    <w:p w14:paraId="17016B02" w14:textId="3ECF14BB" w:rsidR="001E6E25" w:rsidRDefault="001E6E25">
      <w:pPr>
        <w:rPr>
          <w:rFonts w:ascii="Calibri" w:eastAsia="Calibri" w:hAnsi="Calibri" w:cs="Calibri"/>
          <w:color w:val="000000"/>
          <w:sz w:val="26"/>
          <w:szCs w:val="26"/>
          <w:u w:color="000000"/>
          <w:lang w:eastAsia="en-GB"/>
        </w:rPr>
      </w:pPr>
      <w:r>
        <w:br w:type="page"/>
      </w:r>
    </w:p>
    <w:p w14:paraId="295B1AC8" w14:textId="053B2F3C" w:rsidR="009D3603" w:rsidRDefault="009D3603">
      <w:pPr>
        <w:pStyle w:val="Body"/>
        <w:widowControl/>
        <w:spacing w:before="0" w:after="0"/>
        <w:jc w:val="center"/>
      </w:pPr>
    </w:p>
    <w:p w14:paraId="38766DC8" w14:textId="5EF52127" w:rsidR="00456B49" w:rsidRPr="00D35929" w:rsidRDefault="00456B49" w:rsidP="00456B49">
      <w:pPr>
        <w:pStyle w:val="Heading2"/>
        <w:numPr>
          <w:ilvl w:val="0"/>
          <w:numId w:val="7"/>
        </w:numPr>
        <w:rPr>
          <w:color w:val="000000" w:themeColor="text1"/>
        </w:rPr>
      </w:pPr>
      <w:bookmarkStart w:id="192" w:name="_Toc129003934"/>
      <w:r>
        <w:rPr>
          <w:color w:val="000000" w:themeColor="text1"/>
        </w:rPr>
        <w:t>Your treatment team’s contact details</w:t>
      </w:r>
      <w:bookmarkEnd w:id="192"/>
    </w:p>
    <w:p w14:paraId="11F4EC73" w14:textId="196005FB" w:rsidR="008A5FAC" w:rsidRPr="00A0505E" w:rsidRDefault="008A5FAC" w:rsidP="008A5FAC">
      <w:pPr>
        <w:pStyle w:val="Heading3"/>
        <w:rPr>
          <w:rFonts w:ascii="Calibri" w:hAnsi="Calibri" w:cs="Calibri"/>
        </w:rPr>
      </w:pPr>
    </w:p>
    <w:tbl>
      <w:tblPr>
        <w:tblW w:w="1045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97"/>
        <w:gridCol w:w="7060"/>
      </w:tblGrid>
      <w:tr w:rsidR="008A5FAC" w:rsidRPr="00A0505E" w14:paraId="0502CB93" w14:textId="77777777" w:rsidTr="007647E7">
        <w:trPr>
          <w:trHeight w:val="360"/>
        </w:trPr>
        <w:tc>
          <w:tcPr>
            <w:tcW w:w="3397" w:type="dxa"/>
            <w:tcBorders>
              <w:top w:val="nil"/>
              <w:left w:val="nil"/>
              <w:bottom w:val="nil"/>
              <w:right w:val="nil"/>
            </w:tcBorders>
            <w:shd w:val="clear" w:color="auto" w:fill="auto"/>
            <w:tcMar>
              <w:top w:w="80" w:type="dxa"/>
              <w:left w:w="80" w:type="dxa"/>
              <w:bottom w:w="80" w:type="dxa"/>
              <w:right w:w="341" w:type="dxa"/>
            </w:tcMar>
          </w:tcPr>
          <w:p w14:paraId="7C1FBA9C" w14:textId="1CDE45CB" w:rsidR="008A5FAC" w:rsidRPr="00A0505E" w:rsidRDefault="008A5FAC" w:rsidP="007647E7">
            <w:pPr>
              <w:pStyle w:val="PISparagraph"/>
              <w:ind w:right="261"/>
              <w:jc w:val="left"/>
              <w:rPr>
                <w:lang w:val="en-GB"/>
              </w:rPr>
            </w:pPr>
            <w:r w:rsidRPr="00A0505E">
              <w:rPr>
                <w:lang w:val="en-GB"/>
              </w:rPr>
              <w:t xml:space="preserve">Your </w:t>
            </w:r>
            <w:r w:rsidR="00C567F4">
              <w:rPr>
                <w:lang w:val="en-GB"/>
              </w:rPr>
              <w:t>relative/friend’s</w:t>
            </w:r>
            <w:r w:rsidR="00C567F4" w:rsidRPr="00A0505E">
              <w:rPr>
                <w:lang w:val="en-GB"/>
              </w:rPr>
              <w:t xml:space="preserve"> </w:t>
            </w:r>
            <w:r w:rsidRPr="00A0505E">
              <w:rPr>
                <w:lang w:val="en-GB"/>
              </w:rPr>
              <w:t>doctor:</w:t>
            </w:r>
          </w:p>
        </w:tc>
        <w:tc>
          <w:tcPr>
            <w:tcW w:w="7060" w:type="dxa"/>
            <w:tcBorders>
              <w:top w:val="nil"/>
              <w:left w:val="nil"/>
              <w:bottom w:val="single" w:sz="4" w:space="0" w:color="000000"/>
              <w:right w:val="nil"/>
            </w:tcBorders>
            <w:shd w:val="clear" w:color="auto" w:fill="auto"/>
            <w:tcMar>
              <w:top w:w="80" w:type="dxa"/>
              <w:left w:w="80" w:type="dxa"/>
              <w:bottom w:w="80" w:type="dxa"/>
              <w:right w:w="341" w:type="dxa"/>
            </w:tcMar>
          </w:tcPr>
          <w:p w14:paraId="6846F3C5" w14:textId="77777777" w:rsidR="008A5FAC" w:rsidRPr="00A0505E" w:rsidRDefault="008A5FAC" w:rsidP="007647E7">
            <w:pPr>
              <w:rPr>
                <w:rFonts w:ascii="Calibri" w:hAnsi="Calibri" w:cs="Calibri"/>
              </w:rPr>
            </w:pPr>
          </w:p>
        </w:tc>
      </w:tr>
      <w:tr w:rsidR="008A5FAC" w:rsidRPr="00A0505E" w14:paraId="6CCF2033" w14:textId="77777777" w:rsidTr="007647E7">
        <w:trPr>
          <w:trHeight w:val="360"/>
        </w:trPr>
        <w:tc>
          <w:tcPr>
            <w:tcW w:w="3397" w:type="dxa"/>
            <w:tcBorders>
              <w:top w:val="nil"/>
              <w:left w:val="nil"/>
              <w:bottom w:val="nil"/>
              <w:right w:val="nil"/>
            </w:tcBorders>
            <w:shd w:val="clear" w:color="auto" w:fill="auto"/>
            <w:tcMar>
              <w:top w:w="80" w:type="dxa"/>
              <w:left w:w="80" w:type="dxa"/>
              <w:bottom w:w="80" w:type="dxa"/>
              <w:right w:w="341" w:type="dxa"/>
            </w:tcMar>
          </w:tcPr>
          <w:p w14:paraId="5748754E" w14:textId="77777777" w:rsidR="008A5FAC" w:rsidRPr="00A0505E" w:rsidRDefault="008A5FAC" w:rsidP="007647E7">
            <w:pPr>
              <w:pStyle w:val="PISparagraph"/>
              <w:ind w:right="261"/>
              <w:jc w:val="left"/>
              <w:rPr>
                <w:lang w:val="en-GB"/>
              </w:rPr>
            </w:pPr>
            <w:r w:rsidRPr="00A0505E">
              <w:rPr>
                <w:lang w:val="en-GB"/>
              </w:rPr>
              <w:t>Phone number:</w:t>
            </w:r>
          </w:p>
        </w:tc>
        <w:tc>
          <w:tcPr>
            <w:tcW w:w="7060" w:type="dxa"/>
            <w:tcBorders>
              <w:top w:val="single" w:sz="4" w:space="0" w:color="000000"/>
              <w:left w:val="nil"/>
              <w:bottom w:val="single" w:sz="4" w:space="0" w:color="000000"/>
              <w:right w:val="nil"/>
            </w:tcBorders>
            <w:shd w:val="clear" w:color="auto" w:fill="auto"/>
            <w:tcMar>
              <w:top w:w="80" w:type="dxa"/>
              <w:left w:w="80" w:type="dxa"/>
              <w:bottom w:w="80" w:type="dxa"/>
              <w:right w:w="341" w:type="dxa"/>
            </w:tcMar>
          </w:tcPr>
          <w:p w14:paraId="11C9264D" w14:textId="77777777" w:rsidR="008A5FAC" w:rsidRPr="00A0505E" w:rsidRDefault="008A5FAC" w:rsidP="007647E7">
            <w:pPr>
              <w:rPr>
                <w:rFonts w:ascii="Calibri" w:hAnsi="Calibri" w:cs="Calibri"/>
              </w:rPr>
            </w:pPr>
          </w:p>
        </w:tc>
      </w:tr>
      <w:tr w:rsidR="008A5FAC" w:rsidRPr="00A0505E" w14:paraId="1C88F4E3" w14:textId="77777777" w:rsidTr="007647E7">
        <w:trPr>
          <w:trHeight w:val="1040"/>
        </w:trPr>
        <w:tc>
          <w:tcPr>
            <w:tcW w:w="3397" w:type="dxa"/>
            <w:tcBorders>
              <w:top w:val="nil"/>
              <w:left w:val="nil"/>
              <w:bottom w:val="nil"/>
              <w:right w:val="nil"/>
            </w:tcBorders>
            <w:shd w:val="clear" w:color="auto" w:fill="auto"/>
            <w:tcMar>
              <w:top w:w="80" w:type="dxa"/>
              <w:left w:w="80" w:type="dxa"/>
              <w:bottom w:w="80" w:type="dxa"/>
              <w:right w:w="341" w:type="dxa"/>
            </w:tcMar>
          </w:tcPr>
          <w:p w14:paraId="611348A0" w14:textId="2266A2FF" w:rsidR="008A5FAC" w:rsidRPr="00A0505E" w:rsidRDefault="008A5FAC" w:rsidP="007647E7">
            <w:pPr>
              <w:pStyle w:val="PISparagraph"/>
              <w:ind w:right="261"/>
              <w:jc w:val="left"/>
              <w:rPr>
                <w:lang w:val="en-GB"/>
              </w:rPr>
            </w:pPr>
            <w:r w:rsidRPr="00A0505E">
              <w:rPr>
                <w:lang w:val="en-GB"/>
              </w:rPr>
              <w:t xml:space="preserve">Your </w:t>
            </w:r>
            <w:r w:rsidR="00C567F4">
              <w:rPr>
                <w:lang w:val="en-GB"/>
              </w:rPr>
              <w:t>relative/friend</w:t>
            </w:r>
            <w:r w:rsidR="00C567F4" w:rsidRPr="00A0505E">
              <w:rPr>
                <w:lang w:val="en-GB"/>
              </w:rPr>
              <w:t xml:space="preserve">’s </w:t>
            </w:r>
            <w:r w:rsidRPr="00A0505E">
              <w:rPr>
                <w:lang w:val="en-GB"/>
              </w:rPr>
              <w:t>research/specialist nurse:</w:t>
            </w:r>
          </w:p>
        </w:tc>
        <w:tc>
          <w:tcPr>
            <w:tcW w:w="7060" w:type="dxa"/>
            <w:tcBorders>
              <w:top w:val="single" w:sz="4" w:space="0" w:color="000000"/>
              <w:left w:val="nil"/>
              <w:bottom w:val="single" w:sz="4" w:space="0" w:color="000000"/>
              <w:right w:val="nil"/>
            </w:tcBorders>
            <w:shd w:val="clear" w:color="auto" w:fill="auto"/>
            <w:tcMar>
              <w:top w:w="80" w:type="dxa"/>
              <w:left w:w="80" w:type="dxa"/>
              <w:bottom w:w="80" w:type="dxa"/>
              <w:right w:w="341" w:type="dxa"/>
            </w:tcMar>
          </w:tcPr>
          <w:p w14:paraId="3BD604F5" w14:textId="77777777" w:rsidR="008A5FAC" w:rsidRPr="00A0505E" w:rsidRDefault="008A5FAC" w:rsidP="007647E7">
            <w:pPr>
              <w:rPr>
                <w:rFonts w:ascii="Calibri" w:hAnsi="Calibri" w:cs="Calibri"/>
              </w:rPr>
            </w:pPr>
          </w:p>
        </w:tc>
      </w:tr>
      <w:tr w:rsidR="008A5FAC" w:rsidRPr="00A0505E" w14:paraId="502C58A1" w14:textId="77777777" w:rsidTr="007647E7">
        <w:trPr>
          <w:trHeight w:val="360"/>
        </w:trPr>
        <w:tc>
          <w:tcPr>
            <w:tcW w:w="3397" w:type="dxa"/>
            <w:tcBorders>
              <w:top w:val="nil"/>
              <w:left w:val="nil"/>
              <w:bottom w:val="nil"/>
              <w:right w:val="nil"/>
            </w:tcBorders>
            <w:shd w:val="clear" w:color="auto" w:fill="auto"/>
            <w:tcMar>
              <w:top w:w="80" w:type="dxa"/>
              <w:left w:w="80" w:type="dxa"/>
              <w:bottom w:w="80" w:type="dxa"/>
              <w:right w:w="341" w:type="dxa"/>
            </w:tcMar>
          </w:tcPr>
          <w:p w14:paraId="4D275FB0" w14:textId="77777777" w:rsidR="008A5FAC" w:rsidRPr="00A0505E" w:rsidRDefault="008A5FAC" w:rsidP="007647E7">
            <w:pPr>
              <w:pStyle w:val="PISparagraph"/>
              <w:ind w:right="261"/>
              <w:jc w:val="left"/>
              <w:rPr>
                <w:lang w:val="en-GB"/>
              </w:rPr>
            </w:pPr>
            <w:r w:rsidRPr="00A0505E">
              <w:rPr>
                <w:lang w:val="en-GB"/>
              </w:rPr>
              <w:t>Phone number:</w:t>
            </w:r>
          </w:p>
        </w:tc>
        <w:tc>
          <w:tcPr>
            <w:tcW w:w="7060" w:type="dxa"/>
            <w:tcBorders>
              <w:top w:val="single" w:sz="4" w:space="0" w:color="000000"/>
              <w:left w:val="nil"/>
              <w:bottom w:val="single" w:sz="4" w:space="0" w:color="000000"/>
              <w:right w:val="nil"/>
            </w:tcBorders>
            <w:shd w:val="clear" w:color="auto" w:fill="auto"/>
            <w:tcMar>
              <w:top w:w="80" w:type="dxa"/>
              <w:left w:w="80" w:type="dxa"/>
              <w:bottom w:w="80" w:type="dxa"/>
              <w:right w:w="341" w:type="dxa"/>
            </w:tcMar>
          </w:tcPr>
          <w:p w14:paraId="7A8EB7C1" w14:textId="77777777" w:rsidR="008A5FAC" w:rsidRPr="00A0505E" w:rsidRDefault="008A5FAC" w:rsidP="007647E7">
            <w:pPr>
              <w:rPr>
                <w:rFonts w:ascii="Calibri" w:hAnsi="Calibri" w:cs="Calibri"/>
              </w:rPr>
            </w:pPr>
          </w:p>
        </w:tc>
      </w:tr>
    </w:tbl>
    <w:p w14:paraId="5050F985" w14:textId="77777777" w:rsidR="008A5FAC" w:rsidRPr="00A0505E" w:rsidRDefault="008A5FAC" w:rsidP="008A5FAC">
      <w:pPr>
        <w:pStyle w:val="NoSpacing"/>
        <w:rPr>
          <w:rFonts w:ascii="Calibri" w:hAnsi="Calibri" w:cs="Calibri"/>
        </w:rPr>
      </w:pPr>
    </w:p>
    <w:p w14:paraId="35917A6D" w14:textId="77777777" w:rsidR="00057CF0" w:rsidRPr="00A5162F" w:rsidRDefault="00057CF0" w:rsidP="00972369">
      <w:pPr>
        <w:pStyle w:val="Body"/>
        <w:spacing w:before="0"/>
        <w:rPr>
          <w:b/>
          <w:color w:val="E36C0A"/>
          <w:sz w:val="30"/>
          <w:szCs w:val="30"/>
        </w:rPr>
      </w:pPr>
      <w:r w:rsidRPr="00A5162F">
        <w:rPr>
          <w:b/>
          <w:color w:val="E36C0A"/>
          <w:sz w:val="30"/>
          <w:szCs w:val="30"/>
        </w:rPr>
        <w:t xml:space="preserve">Questions/Comments </w:t>
      </w:r>
    </w:p>
    <w:p w14:paraId="29127AB2" w14:textId="1A9F4DF0" w:rsidR="00057CF0" w:rsidRPr="00A5162F" w:rsidRDefault="00057CF0" w:rsidP="00057CF0">
      <w:pPr>
        <w:pStyle w:val="Body"/>
      </w:pPr>
      <w:r>
        <w:t>The space below is for you to write down any questions you would like to ask your relative’s/friend’s Doctor or Research Nurse about taking part in the study</w:t>
      </w:r>
      <w:r w:rsidR="007D2D77">
        <w:t>.</w:t>
      </w:r>
    </w:p>
    <w:p w14:paraId="552A106D" w14:textId="77777777" w:rsidR="00131815" w:rsidRPr="00A0505E" w:rsidRDefault="00131815" w:rsidP="009E20BE">
      <w:pPr>
        <w:pStyle w:val="NoSpacing"/>
        <w:rPr>
          <w:rFonts w:ascii="Calibri" w:hAnsi="Calibri" w:cs="Calibri"/>
        </w:rPr>
      </w:pPr>
    </w:p>
    <w:sectPr w:rsidR="00131815" w:rsidRPr="00A0505E">
      <w:headerReference w:type="default" r:id="rId23"/>
      <w:pgSz w:w="11900" w:h="16840"/>
      <w:pgMar w:top="720" w:right="720" w:bottom="720" w:left="720" w:header="851" w:footer="1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5AB31" w14:textId="77777777" w:rsidR="00626B40" w:rsidRDefault="00626B40">
      <w:r>
        <w:separator/>
      </w:r>
    </w:p>
  </w:endnote>
  <w:endnote w:type="continuationSeparator" w:id="0">
    <w:p w14:paraId="5516D5E6" w14:textId="77777777" w:rsidR="00626B40" w:rsidRDefault="00626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Malgun Gothic"/>
    <w:charset w:val="00"/>
    <w:family w:val="roman"/>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395F" w14:textId="74E911FF" w:rsidR="00626B40" w:rsidRPr="005134AE" w:rsidRDefault="00AC6976" w:rsidP="00B52701">
    <w:pPr>
      <w:pStyle w:val="Footer"/>
      <w:tabs>
        <w:tab w:val="clear" w:pos="4153"/>
        <w:tab w:val="clear" w:pos="8306"/>
        <w:tab w:val="right" w:pos="10440"/>
      </w:tabs>
      <w:rPr>
        <w:color w:val="000000" w:themeColor="text1"/>
        <w:sz w:val="16"/>
        <w:szCs w:val="16"/>
      </w:rPr>
    </w:pPr>
    <w:r>
      <w:rPr>
        <w:noProof/>
        <w:color w:val="292929" w:themeColor="background2" w:themeShade="80"/>
        <w:sz w:val="16"/>
        <w:szCs w:val="16"/>
      </w:rPr>
      <mc:AlternateContent>
        <mc:Choice Requires="wps">
          <w:drawing>
            <wp:anchor distT="0" distB="0" distL="114300" distR="114300" simplePos="0" relativeHeight="251661312" behindDoc="0" locked="0" layoutInCell="1" allowOverlap="1" wp14:anchorId="58ED1616" wp14:editId="7537C00E">
              <wp:simplePos x="0" y="0"/>
              <wp:positionH relativeFrom="margin">
                <wp:posOffset>-7620</wp:posOffset>
              </wp:positionH>
              <wp:positionV relativeFrom="paragraph">
                <wp:posOffset>18415</wp:posOffset>
              </wp:positionV>
              <wp:extent cx="6682740" cy="22860"/>
              <wp:effectExtent l="38100" t="19050" r="60960" b="91440"/>
              <wp:wrapNone/>
              <wp:docPr id="4" name="Straight Connector 4"/>
              <wp:cNvGraphicFramePr/>
              <a:graphic xmlns:a="http://schemas.openxmlformats.org/drawingml/2006/main">
                <a:graphicData uri="http://schemas.microsoft.com/office/word/2010/wordprocessingShape">
                  <wps:wsp>
                    <wps:cNvCnPr/>
                    <wps:spPr>
                      <a:xfrm flipV="1">
                        <a:off x="0" y="0"/>
                        <a:ext cx="6682740" cy="22860"/>
                      </a:xfrm>
                      <a:prstGeom prst="line">
                        <a:avLst/>
                      </a:prstGeom>
                      <a:noFill/>
                      <a:ln w="9525" cap="flat">
                        <a:solidFill>
                          <a:schemeClr val="bg2">
                            <a:lumMod val="60000"/>
                            <a:lumOff val="40000"/>
                          </a:schemeClr>
                        </a:solidFill>
                        <a:prstDash val="solid"/>
                        <a:round/>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105203F4"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1.45pt" to="525.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" strokecolor="#979797 [1950]">
              <v:shadow on="t" color="black" opacity="24903f" origin=",.5" offset="0,.55556mm"/>
              <w10:wrap anchorx="margin"/>
            </v:line>
          </w:pict>
        </mc:Fallback>
      </mc:AlternateContent>
    </w:r>
    <w:r w:rsidR="00626B40" w:rsidRPr="005134AE">
      <w:rPr>
        <w:color w:val="292929" w:themeColor="background2" w:themeShade="80"/>
        <w:sz w:val="16"/>
        <w:szCs w:val="16"/>
      </w:rPr>
      <w:t xml:space="preserve">ICONIC [IRAS ref </w:t>
    </w:r>
    <w:r w:rsidR="00626B40" w:rsidRPr="005134AE">
      <w:rPr>
        <w:rFonts w:cs="Arial"/>
        <w:color w:val="292929" w:themeColor="background2" w:themeShade="80"/>
        <w:sz w:val="16"/>
        <w:szCs w:val="16"/>
        <w:shd w:val="clear" w:color="auto" w:fill="FFFFFF"/>
      </w:rPr>
      <w:t>254908</w:t>
    </w:r>
    <w:r w:rsidR="00626B40" w:rsidRPr="005134AE">
      <w:rPr>
        <w:color w:val="292929" w:themeColor="background2" w:themeShade="80"/>
        <w:sz w:val="16"/>
        <w:szCs w:val="16"/>
      </w:rPr>
      <w:t xml:space="preserve">] Consultee Information </w:t>
    </w:r>
    <w:proofErr w:type="gramStart"/>
    <w:r w:rsidR="00626B40" w:rsidRPr="00FB574A">
      <w:rPr>
        <w:color w:val="292929" w:themeColor="background2" w:themeShade="80"/>
        <w:sz w:val="16"/>
        <w:szCs w:val="16"/>
      </w:rPr>
      <w:t xml:space="preserve">sheet </w:t>
    </w:r>
    <w:r w:rsidR="00E80596" w:rsidRPr="00FB574A">
      <w:rPr>
        <w:color w:val="292929" w:themeColor="background2" w:themeShade="80"/>
        <w:sz w:val="16"/>
        <w:szCs w:val="16"/>
      </w:rPr>
      <w:t xml:space="preserve"> </w:t>
    </w:r>
    <w:r w:rsidR="009D5994" w:rsidRPr="00FB574A">
      <w:rPr>
        <w:color w:val="292929" w:themeColor="background2" w:themeShade="80"/>
        <w:sz w:val="16"/>
        <w:szCs w:val="16"/>
      </w:rPr>
      <w:t>v</w:t>
    </w:r>
    <w:proofErr w:type="gramEnd"/>
    <w:r w:rsidR="009D5994" w:rsidRPr="00FB574A">
      <w:rPr>
        <w:color w:val="292929" w:themeColor="background2" w:themeShade="80"/>
        <w:sz w:val="16"/>
        <w:szCs w:val="16"/>
      </w:rPr>
      <w:t xml:space="preserve">3 </w:t>
    </w:r>
    <w:r w:rsidR="00FB574A">
      <w:rPr>
        <w:color w:val="292929" w:themeColor="background2" w:themeShade="80"/>
        <w:sz w:val="16"/>
        <w:szCs w:val="16"/>
      </w:rPr>
      <w:t>17Mar2023</w:t>
    </w:r>
    <w:r w:rsidR="00626B40" w:rsidRPr="005134AE">
      <w:rPr>
        <w:color w:val="292929" w:themeColor="background2" w:themeShade="80"/>
        <w:sz w:val="16"/>
        <w:szCs w:val="16"/>
      </w:rPr>
      <w:tab/>
    </w:r>
    <w:r w:rsidR="00626B40" w:rsidRPr="005134AE">
      <w:rPr>
        <w:color w:val="000000" w:themeColor="text1"/>
        <w:sz w:val="16"/>
        <w:szCs w:val="16"/>
      </w:rPr>
      <w:t xml:space="preserve">Page </w:t>
    </w:r>
    <w:r w:rsidR="00626B40" w:rsidRPr="005134AE">
      <w:rPr>
        <w:color w:val="000000" w:themeColor="text1"/>
        <w:sz w:val="16"/>
        <w:szCs w:val="16"/>
      </w:rPr>
      <w:fldChar w:fldCharType="begin"/>
    </w:r>
    <w:r w:rsidR="00626B40" w:rsidRPr="005134AE">
      <w:rPr>
        <w:color w:val="000000" w:themeColor="text1"/>
        <w:sz w:val="16"/>
        <w:szCs w:val="16"/>
      </w:rPr>
      <w:instrText xml:space="preserve"> PAGE </w:instrText>
    </w:r>
    <w:r w:rsidR="00626B40" w:rsidRPr="005134AE">
      <w:rPr>
        <w:color w:val="000000" w:themeColor="text1"/>
        <w:sz w:val="16"/>
        <w:szCs w:val="16"/>
      </w:rPr>
      <w:fldChar w:fldCharType="separate"/>
    </w:r>
    <w:r w:rsidR="00626B40" w:rsidRPr="005134AE">
      <w:rPr>
        <w:color w:val="000000" w:themeColor="text1"/>
        <w:sz w:val="16"/>
        <w:szCs w:val="16"/>
      </w:rPr>
      <w:t>12</w:t>
    </w:r>
    <w:r w:rsidR="00626B40" w:rsidRPr="005134AE">
      <w:rPr>
        <w:color w:val="000000" w:themeColor="text1"/>
        <w:sz w:val="16"/>
        <w:szCs w:val="16"/>
      </w:rPr>
      <w:fldChar w:fldCharType="end"/>
    </w:r>
    <w:r w:rsidR="00626B40" w:rsidRPr="005134AE">
      <w:rPr>
        <w:color w:val="000000" w:themeColor="text1"/>
        <w:sz w:val="16"/>
        <w:szCs w:val="16"/>
      </w:rPr>
      <w:t xml:space="preserve"> of </w:t>
    </w:r>
    <w:r w:rsidR="00626B40" w:rsidRPr="005134AE">
      <w:rPr>
        <w:color w:val="000000" w:themeColor="text1"/>
        <w:sz w:val="16"/>
        <w:szCs w:val="16"/>
      </w:rPr>
      <w:fldChar w:fldCharType="begin"/>
    </w:r>
    <w:r w:rsidR="00626B40" w:rsidRPr="005134AE">
      <w:rPr>
        <w:color w:val="000000" w:themeColor="text1"/>
        <w:sz w:val="16"/>
        <w:szCs w:val="16"/>
      </w:rPr>
      <w:instrText xml:space="preserve"> NUMPAGES </w:instrText>
    </w:r>
    <w:r w:rsidR="00626B40" w:rsidRPr="005134AE">
      <w:rPr>
        <w:color w:val="000000" w:themeColor="text1"/>
        <w:sz w:val="16"/>
        <w:szCs w:val="16"/>
      </w:rPr>
      <w:fldChar w:fldCharType="separate"/>
    </w:r>
    <w:r w:rsidR="00626B40" w:rsidRPr="005134AE">
      <w:rPr>
        <w:color w:val="000000" w:themeColor="text1"/>
        <w:sz w:val="16"/>
        <w:szCs w:val="16"/>
      </w:rPr>
      <w:t>15</w:t>
    </w:r>
    <w:r w:rsidR="00626B40" w:rsidRPr="005134AE">
      <w:rPr>
        <w:color w:val="000000" w:themeColor="text1"/>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58F62" w14:textId="513F606F" w:rsidR="00626B40" w:rsidRPr="00E310A4" w:rsidRDefault="00AC6976" w:rsidP="00B52701">
    <w:pPr>
      <w:pStyle w:val="Footer"/>
      <w:tabs>
        <w:tab w:val="clear" w:pos="4153"/>
        <w:tab w:val="clear" w:pos="8306"/>
        <w:tab w:val="right" w:pos="10440"/>
      </w:tabs>
      <w:rPr>
        <w:color w:val="000000" w:themeColor="text1"/>
        <w:sz w:val="16"/>
        <w:szCs w:val="16"/>
      </w:rPr>
    </w:pPr>
    <w:r>
      <w:rPr>
        <w:noProof/>
        <w:color w:val="292929" w:themeColor="background2" w:themeShade="80"/>
        <w:sz w:val="16"/>
        <w:szCs w:val="16"/>
      </w:rPr>
      <mc:AlternateContent>
        <mc:Choice Requires="wps">
          <w:drawing>
            <wp:anchor distT="0" distB="0" distL="114300" distR="114300" simplePos="0" relativeHeight="251659264" behindDoc="0" locked="0" layoutInCell="1" allowOverlap="1" wp14:anchorId="3954D141" wp14:editId="01F6D175">
              <wp:simplePos x="0" y="0"/>
              <wp:positionH relativeFrom="column">
                <wp:posOffset>-30480</wp:posOffset>
              </wp:positionH>
              <wp:positionV relativeFrom="paragraph">
                <wp:posOffset>18415</wp:posOffset>
              </wp:positionV>
              <wp:extent cx="6736080" cy="7620"/>
              <wp:effectExtent l="38100" t="19050" r="64770" b="87630"/>
              <wp:wrapNone/>
              <wp:docPr id="1" name="Straight Connector 1"/>
              <wp:cNvGraphicFramePr/>
              <a:graphic xmlns:a="http://schemas.openxmlformats.org/drawingml/2006/main">
                <a:graphicData uri="http://schemas.microsoft.com/office/word/2010/wordprocessingShape">
                  <wps:wsp>
                    <wps:cNvCnPr/>
                    <wps:spPr>
                      <a:xfrm flipV="1">
                        <a:off x="0" y="0"/>
                        <a:ext cx="6736080" cy="7620"/>
                      </a:xfrm>
                      <a:prstGeom prst="line">
                        <a:avLst/>
                      </a:prstGeom>
                      <a:noFill/>
                      <a:ln w="9525" cap="flat">
                        <a:solidFill>
                          <a:schemeClr val="bg2">
                            <a:lumMod val="60000"/>
                            <a:lumOff val="40000"/>
                          </a:schemeClr>
                        </a:solidFill>
                        <a:prstDash val="solid"/>
                        <a:round/>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2D86E3B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45pt" to="52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" strokecolor="#979797 [1950]">
              <v:shadow on="t" color="black" opacity="24903f" origin=",.5" offset="0,.55556mm"/>
            </v:line>
          </w:pict>
        </mc:Fallback>
      </mc:AlternateContent>
    </w:r>
    <w:r w:rsidR="00626B40" w:rsidRPr="00E310A4">
      <w:rPr>
        <w:color w:val="292929" w:themeColor="background2" w:themeShade="80"/>
        <w:sz w:val="16"/>
        <w:szCs w:val="16"/>
      </w:rPr>
      <w:t xml:space="preserve">ICONIC [IRAS ref </w:t>
    </w:r>
    <w:r w:rsidR="00626B40" w:rsidRPr="00E310A4">
      <w:rPr>
        <w:rFonts w:cs="Arial"/>
        <w:color w:val="292929" w:themeColor="background2" w:themeShade="80"/>
        <w:sz w:val="16"/>
        <w:szCs w:val="16"/>
        <w:shd w:val="clear" w:color="auto" w:fill="FFFFFF"/>
      </w:rPr>
      <w:t>254908</w:t>
    </w:r>
    <w:r w:rsidR="00626B40" w:rsidRPr="00E310A4">
      <w:rPr>
        <w:color w:val="292929" w:themeColor="background2" w:themeShade="80"/>
        <w:sz w:val="16"/>
        <w:szCs w:val="16"/>
      </w:rPr>
      <w:t xml:space="preserve">] Consultee Information </w:t>
    </w:r>
    <w:proofErr w:type="gramStart"/>
    <w:r w:rsidR="00626B40" w:rsidRPr="005A7187">
      <w:rPr>
        <w:color w:val="292929" w:themeColor="background2" w:themeShade="80"/>
        <w:sz w:val="16"/>
        <w:szCs w:val="16"/>
      </w:rPr>
      <w:t xml:space="preserve">sheet </w:t>
    </w:r>
    <w:r w:rsidR="00E80596" w:rsidRPr="005A7187">
      <w:rPr>
        <w:color w:val="292929" w:themeColor="background2" w:themeShade="80"/>
        <w:sz w:val="16"/>
        <w:szCs w:val="16"/>
      </w:rPr>
      <w:t xml:space="preserve"> </w:t>
    </w:r>
    <w:r w:rsidR="009D5994" w:rsidRPr="00045866">
      <w:rPr>
        <w:color w:val="292929" w:themeColor="background2" w:themeShade="80"/>
        <w:sz w:val="16"/>
        <w:szCs w:val="16"/>
      </w:rPr>
      <w:t>V</w:t>
    </w:r>
    <w:proofErr w:type="gramEnd"/>
    <w:r w:rsidR="009D5994" w:rsidRPr="00045866">
      <w:rPr>
        <w:color w:val="292929" w:themeColor="background2" w:themeShade="80"/>
        <w:sz w:val="16"/>
        <w:szCs w:val="16"/>
      </w:rPr>
      <w:t xml:space="preserve">3 </w:t>
    </w:r>
    <w:r w:rsidR="005A7187">
      <w:rPr>
        <w:color w:val="292929" w:themeColor="background2" w:themeShade="80"/>
        <w:sz w:val="16"/>
        <w:szCs w:val="16"/>
      </w:rPr>
      <w:t>17MaR2023</w:t>
    </w:r>
    <w:r w:rsidR="00626B40" w:rsidRPr="00E310A4">
      <w:rPr>
        <w:color w:val="292929" w:themeColor="background2" w:themeShade="80"/>
        <w:sz w:val="16"/>
        <w:szCs w:val="16"/>
      </w:rPr>
      <w:tab/>
    </w:r>
    <w:r w:rsidR="00626B40" w:rsidRPr="00E310A4">
      <w:rPr>
        <w:color w:val="000000" w:themeColor="text1"/>
        <w:sz w:val="16"/>
        <w:szCs w:val="16"/>
      </w:rPr>
      <w:t xml:space="preserve">Page </w:t>
    </w:r>
    <w:r w:rsidR="00626B40" w:rsidRPr="00E310A4">
      <w:rPr>
        <w:color w:val="000000" w:themeColor="text1"/>
        <w:sz w:val="16"/>
        <w:szCs w:val="16"/>
      </w:rPr>
      <w:fldChar w:fldCharType="begin"/>
    </w:r>
    <w:r w:rsidR="00626B40" w:rsidRPr="00E310A4">
      <w:rPr>
        <w:color w:val="000000" w:themeColor="text1"/>
        <w:sz w:val="16"/>
        <w:szCs w:val="16"/>
      </w:rPr>
      <w:instrText xml:space="preserve"> PAGE </w:instrText>
    </w:r>
    <w:r w:rsidR="00626B40" w:rsidRPr="00E310A4">
      <w:rPr>
        <w:color w:val="000000" w:themeColor="text1"/>
        <w:sz w:val="16"/>
        <w:szCs w:val="16"/>
      </w:rPr>
      <w:fldChar w:fldCharType="separate"/>
    </w:r>
    <w:r w:rsidR="00626B40" w:rsidRPr="00E310A4">
      <w:rPr>
        <w:color w:val="000000" w:themeColor="text1"/>
        <w:sz w:val="16"/>
        <w:szCs w:val="16"/>
      </w:rPr>
      <w:t>12</w:t>
    </w:r>
    <w:r w:rsidR="00626B40" w:rsidRPr="00E310A4">
      <w:rPr>
        <w:color w:val="000000" w:themeColor="text1"/>
        <w:sz w:val="16"/>
        <w:szCs w:val="16"/>
      </w:rPr>
      <w:fldChar w:fldCharType="end"/>
    </w:r>
    <w:r w:rsidR="00626B40" w:rsidRPr="00E310A4">
      <w:rPr>
        <w:color w:val="000000" w:themeColor="text1"/>
        <w:sz w:val="16"/>
        <w:szCs w:val="16"/>
      </w:rPr>
      <w:t xml:space="preserve"> of </w:t>
    </w:r>
    <w:r w:rsidR="00626B40" w:rsidRPr="00E310A4">
      <w:rPr>
        <w:color w:val="000000" w:themeColor="text1"/>
        <w:sz w:val="16"/>
        <w:szCs w:val="16"/>
      </w:rPr>
      <w:fldChar w:fldCharType="begin"/>
    </w:r>
    <w:r w:rsidR="00626B40" w:rsidRPr="00E310A4">
      <w:rPr>
        <w:color w:val="000000" w:themeColor="text1"/>
        <w:sz w:val="16"/>
        <w:szCs w:val="16"/>
      </w:rPr>
      <w:instrText xml:space="preserve"> NUMPAGES </w:instrText>
    </w:r>
    <w:r w:rsidR="00626B40" w:rsidRPr="00E310A4">
      <w:rPr>
        <w:color w:val="000000" w:themeColor="text1"/>
        <w:sz w:val="16"/>
        <w:szCs w:val="16"/>
      </w:rPr>
      <w:fldChar w:fldCharType="separate"/>
    </w:r>
    <w:r w:rsidR="00626B40" w:rsidRPr="00E310A4">
      <w:rPr>
        <w:color w:val="000000" w:themeColor="text1"/>
        <w:sz w:val="16"/>
        <w:szCs w:val="16"/>
      </w:rPr>
      <w:t>15</w:t>
    </w:r>
    <w:r w:rsidR="00626B40" w:rsidRPr="00E310A4">
      <w:rPr>
        <w:color w:val="000000" w:themeColor="text1"/>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23475" w14:textId="50791D60" w:rsidR="00626B40" w:rsidRPr="00555F63" w:rsidRDefault="00AC6976" w:rsidP="00B52701">
    <w:pPr>
      <w:pStyle w:val="Footer"/>
      <w:tabs>
        <w:tab w:val="clear" w:pos="4153"/>
        <w:tab w:val="clear" w:pos="8306"/>
        <w:tab w:val="right" w:pos="10440"/>
      </w:tabs>
      <w:rPr>
        <w:color w:val="000000" w:themeColor="text1"/>
        <w:sz w:val="16"/>
        <w:szCs w:val="16"/>
      </w:rPr>
    </w:pPr>
    <w:r>
      <w:rPr>
        <w:noProof/>
        <w:color w:val="292929" w:themeColor="background2" w:themeShade="80"/>
        <w:sz w:val="16"/>
        <w:szCs w:val="16"/>
      </w:rPr>
      <mc:AlternateContent>
        <mc:Choice Requires="wps">
          <w:drawing>
            <wp:anchor distT="0" distB="0" distL="114300" distR="114300" simplePos="0" relativeHeight="251663360" behindDoc="0" locked="0" layoutInCell="1" allowOverlap="1" wp14:anchorId="3F61C488" wp14:editId="0838A753">
              <wp:simplePos x="0" y="0"/>
              <wp:positionH relativeFrom="column">
                <wp:posOffset>0</wp:posOffset>
              </wp:positionH>
              <wp:positionV relativeFrom="paragraph">
                <wp:posOffset>10795</wp:posOffset>
              </wp:positionV>
              <wp:extent cx="6667500" cy="15240"/>
              <wp:effectExtent l="38100" t="19050" r="57150" b="80010"/>
              <wp:wrapNone/>
              <wp:docPr id="5" name="Straight Connector 5"/>
              <wp:cNvGraphicFramePr/>
              <a:graphic xmlns:a="http://schemas.openxmlformats.org/drawingml/2006/main">
                <a:graphicData uri="http://schemas.microsoft.com/office/word/2010/wordprocessingShape">
                  <wps:wsp>
                    <wps:cNvCnPr/>
                    <wps:spPr>
                      <a:xfrm flipV="1">
                        <a:off x="0" y="0"/>
                        <a:ext cx="6667500" cy="15240"/>
                      </a:xfrm>
                      <a:prstGeom prst="line">
                        <a:avLst/>
                      </a:prstGeom>
                      <a:noFill/>
                      <a:ln w="9525" cap="flat">
                        <a:solidFill>
                          <a:schemeClr val="bg2">
                            <a:lumMod val="60000"/>
                            <a:lumOff val="40000"/>
                          </a:schemeClr>
                        </a:solidFill>
                        <a:prstDash val="solid"/>
                        <a:round/>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4B537977"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5pt" to="5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" strokecolor="#979797 [1950]">
              <v:shadow on="t" color="black" opacity="24903f" origin=",.5" offset="0,.55556mm"/>
            </v:line>
          </w:pict>
        </mc:Fallback>
      </mc:AlternateContent>
    </w:r>
    <w:r w:rsidR="00626B40" w:rsidRPr="00555F63">
      <w:rPr>
        <w:color w:val="292929" w:themeColor="background2" w:themeShade="80"/>
        <w:sz w:val="16"/>
        <w:szCs w:val="16"/>
      </w:rPr>
      <w:t xml:space="preserve">ICONIC [IRAS ref </w:t>
    </w:r>
    <w:r w:rsidR="00626B40" w:rsidRPr="00555F63">
      <w:rPr>
        <w:rFonts w:cs="Arial"/>
        <w:color w:val="292929" w:themeColor="background2" w:themeShade="80"/>
        <w:sz w:val="16"/>
        <w:szCs w:val="16"/>
        <w:shd w:val="clear" w:color="auto" w:fill="FFFFFF"/>
      </w:rPr>
      <w:t>254908</w:t>
    </w:r>
    <w:r w:rsidR="00626B40" w:rsidRPr="00555F63">
      <w:rPr>
        <w:color w:val="292929" w:themeColor="background2" w:themeShade="80"/>
        <w:sz w:val="16"/>
        <w:szCs w:val="16"/>
      </w:rPr>
      <w:t xml:space="preserve">] Consultee </w:t>
    </w:r>
    <w:proofErr w:type="gramStart"/>
    <w:r w:rsidR="00626B40" w:rsidRPr="00555F63">
      <w:rPr>
        <w:color w:val="292929" w:themeColor="background2" w:themeShade="80"/>
        <w:sz w:val="16"/>
        <w:szCs w:val="16"/>
      </w:rPr>
      <w:t xml:space="preserve">Information </w:t>
    </w:r>
    <w:r w:rsidR="00CF1469" w:rsidRPr="00FB574A">
      <w:rPr>
        <w:color w:val="292929" w:themeColor="background2" w:themeShade="80"/>
        <w:sz w:val="16"/>
        <w:szCs w:val="16"/>
      </w:rPr>
      <w:t xml:space="preserve"> v</w:t>
    </w:r>
    <w:proofErr w:type="gramEnd"/>
    <w:r w:rsidR="00CF1469" w:rsidRPr="00FB574A">
      <w:rPr>
        <w:color w:val="292929" w:themeColor="background2" w:themeShade="80"/>
        <w:sz w:val="16"/>
        <w:szCs w:val="16"/>
      </w:rPr>
      <w:t xml:space="preserve">3 </w:t>
    </w:r>
    <w:r w:rsidR="00FB574A" w:rsidRPr="00FB574A">
      <w:rPr>
        <w:color w:val="292929" w:themeColor="background2" w:themeShade="80"/>
        <w:sz w:val="16"/>
        <w:szCs w:val="16"/>
      </w:rPr>
      <w:t>17Mar2023</w:t>
    </w:r>
    <w:r w:rsidR="00626B40" w:rsidRPr="00555F63">
      <w:rPr>
        <w:color w:val="292929" w:themeColor="background2" w:themeShade="80"/>
        <w:sz w:val="16"/>
        <w:szCs w:val="16"/>
      </w:rPr>
      <w:tab/>
    </w:r>
    <w:r w:rsidR="00626B40" w:rsidRPr="00555F63">
      <w:rPr>
        <w:color w:val="000000" w:themeColor="text1"/>
        <w:sz w:val="16"/>
        <w:szCs w:val="16"/>
      </w:rPr>
      <w:t xml:space="preserve">Page </w:t>
    </w:r>
    <w:r w:rsidR="00626B40" w:rsidRPr="00555F63">
      <w:rPr>
        <w:color w:val="000000" w:themeColor="text1"/>
        <w:sz w:val="16"/>
        <w:szCs w:val="16"/>
      </w:rPr>
      <w:fldChar w:fldCharType="begin"/>
    </w:r>
    <w:r w:rsidR="00626B40" w:rsidRPr="00555F63">
      <w:rPr>
        <w:color w:val="000000" w:themeColor="text1"/>
        <w:sz w:val="16"/>
        <w:szCs w:val="16"/>
      </w:rPr>
      <w:instrText xml:space="preserve"> PAGE </w:instrText>
    </w:r>
    <w:r w:rsidR="00626B40" w:rsidRPr="00555F63">
      <w:rPr>
        <w:color w:val="000000" w:themeColor="text1"/>
        <w:sz w:val="16"/>
        <w:szCs w:val="16"/>
      </w:rPr>
      <w:fldChar w:fldCharType="separate"/>
    </w:r>
    <w:r w:rsidR="00626B40" w:rsidRPr="00555F63">
      <w:rPr>
        <w:color w:val="000000" w:themeColor="text1"/>
        <w:sz w:val="16"/>
        <w:szCs w:val="16"/>
      </w:rPr>
      <w:t>12</w:t>
    </w:r>
    <w:r w:rsidR="00626B40" w:rsidRPr="00555F63">
      <w:rPr>
        <w:color w:val="000000" w:themeColor="text1"/>
        <w:sz w:val="16"/>
        <w:szCs w:val="16"/>
      </w:rPr>
      <w:fldChar w:fldCharType="end"/>
    </w:r>
    <w:r w:rsidR="00626B40" w:rsidRPr="00555F63">
      <w:rPr>
        <w:color w:val="000000" w:themeColor="text1"/>
        <w:sz w:val="16"/>
        <w:szCs w:val="16"/>
      </w:rPr>
      <w:t xml:space="preserve"> of </w:t>
    </w:r>
    <w:r w:rsidR="00626B40" w:rsidRPr="00555F63">
      <w:rPr>
        <w:color w:val="000000" w:themeColor="text1"/>
        <w:sz w:val="16"/>
        <w:szCs w:val="16"/>
      </w:rPr>
      <w:fldChar w:fldCharType="begin"/>
    </w:r>
    <w:r w:rsidR="00626B40" w:rsidRPr="00555F63">
      <w:rPr>
        <w:color w:val="000000" w:themeColor="text1"/>
        <w:sz w:val="16"/>
        <w:szCs w:val="16"/>
      </w:rPr>
      <w:instrText xml:space="preserve"> NUMPAGES </w:instrText>
    </w:r>
    <w:r w:rsidR="00626B40" w:rsidRPr="00555F63">
      <w:rPr>
        <w:color w:val="000000" w:themeColor="text1"/>
        <w:sz w:val="16"/>
        <w:szCs w:val="16"/>
      </w:rPr>
      <w:fldChar w:fldCharType="separate"/>
    </w:r>
    <w:r w:rsidR="00626B40" w:rsidRPr="00555F63">
      <w:rPr>
        <w:color w:val="000000" w:themeColor="text1"/>
        <w:sz w:val="16"/>
        <w:szCs w:val="16"/>
      </w:rPr>
      <w:t>15</w:t>
    </w:r>
    <w:r w:rsidR="00626B40" w:rsidRPr="00555F63">
      <w:rPr>
        <w:color w:val="000000" w:themeColor="text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6F351" w14:textId="77777777" w:rsidR="00626B40" w:rsidRDefault="00626B40">
      <w:r>
        <w:separator/>
      </w:r>
    </w:p>
  </w:footnote>
  <w:footnote w:type="continuationSeparator" w:id="0">
    <w:p w14:paraId="2BBAF8A6" w14:textId="77777777" w:rsidR="00626B40" w:rsidRDefault="00626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70B4" w14:textId="50DC0383" w:rsidR="00626B40" w:rsidRDefault="00626B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CE763" w14:textId="6FDF3A9B" w:rsidR="00626B40" w:rsidRDefault="00626B40">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680"/>
    <w:multiLevelType w:val="hybridMultilevel"/>
    <w:tmpl w:val="B52A7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35A61"/>
    <w:multiLevelType w:val="hybridMultilevel"/>
    <w:tmpl w:val="1DCA5682"/>
    <w:numStyleLink w:val="ImportedStyle2"/>
  </w:abstractNum>
  <w:abstractNum w:abstractNumId="2" w15:restartNumberingAfterBreak="0">
    <w:nsid w:val="22303320"/>
    <w:multiLevelType w:val="hybridMultilevel"/>
    <w:tmpl w:val="34169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F72E6"/>
    <w:multiLevelType w:val="hybridMultilevel"/>
    <w:tmpl w:val="D840B9BC"/>
    <w:lvl w:ilvl="0" w:tplc="F66664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DC749B"/>
    <w:multiLevelType w:val="hybridMultilevel"/>
    <w:tmpl w:val="689E01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C537FE0"/>
    <w:multiLevelType w:val="hybridMultilevel"/>
    <w:tmpl w:val="EF58B4E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B971D71"/>
    <w:multiLevelType w:val="hybridMultilevel"/>
    <w:tmpl w:val="614E54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6F2120"/>
    <w:multiLevelType w:val="hybridMultilevel"/>
    <w:tmpl w:val="FEF22D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6C7338"/>
    <w:multiLevelType w:val="hybridMultilevel"/>
    <w:tmpl w:val="9260E37A"/>
    <w:numStyleLink w:val="ImportedStyle1"/>
  </w:abstractNum>
  <w:abstractNum w:abstractNumId="9" w15:restartNumberingAfterBreak="0">
    <w:nsid w:val="5D1B193B"/>
    <w:multiLevelType w:val="hybridMultilevel"/>
    <w:tmpl w:val="66A42DEC"/>
    <w:lvl w:ilvl="0" w:tplc="20E08874">
      <w:start w:val="1"/>
      <w:numFmt w:val="decimal"/>
      <w:lvlText w:val="%1."/>
      <w:lvlJc w:val="left"/>
      <w:pPr>
        <w:tabs>
          <w:tab w:val="num" w:pos="476"/>
        </w:tabs>
        <w:ind w:left="901" w:hanging="901"/>
      </w:pPr>
      <w:rPr>
        <w:rFonts w:hAnsi="Arial Unicode MS"/>
        <w:caps w:val="0"/>
        <w:smallCaps w:val="0"/>
        <w:strike w:val="0"/>
        <w:dstrike w:val="0"/>
        <w:outline w:val="0"/>
        <w:emboss w:val="0"/>
        <w:imprint w:val="0"/>
        <w:spacing w:val="0"/>
        <w:w w:val="100"/>
        <w:kern w:val="0"/>
        <w:position w:val="0"/>
        <w:highlight w:val="none"/>
        <w:vertAlign w:val="baseline"/>
      </w:rPr>
    </w:lvl>
    <w:lvl w:ilvl="1" w:tplc="449C7C88">
      <w:start w:val="1"/>
      <w:numFmt w:val="lowerLetter"/>
      <w:lvlText w:val="%2."/>
      <w:lvlJc w:val="left"/>
      <w:pPr>
        <w:tabs>
          <w:tab w:val="num" w:pos="1416"/>
        </w:tabs>
        <w:ind w:left="1841" w:hanging="761"/>
      </w:pPr>
      <w:rPr>
        <w:rFonts w:hAnsi="Arial Unicode MS"/>
        <w:caps w:val="0"/>
        <w:smallCaps w:val="0"/>
        <w:strike w:val="0"/>
        <w:dstrike w:val="0"/>
        <w:outline w:val="0"/>
        <w:emboss w:val="0"/>
        <w:imprint w:val="0"/>
        <w:spacing w:val="0"/>
        <w:w w:val="100"/>
        <w:kern w:val="0"/>
        <w:position w:val="0"/>
        <w:highlight w:val="none"/>
        <w:vertAlign w:val="baseline"/>
      </w:rPr>
    </w:lvl>
    <w:lvl w:ilvl="2" w:tplc="EB1C581A">
      <w:start w:val="1"/>
      <w:numFmt w:val="lowerRoman"/>
      <w:lvlText w:val="%3."/>
      <w:lvlJc w:val="left"/>
      <w:pPr>
        <w:tabs>
          <w:tab w:val="num" w:pos="2136"/>
        </w:tabs>
        <w:ind w:left="2561" w:hanging="757"/>
      </w:pPr>
      <w:rPr>
        <w:rFonts w:hAnsi="Arial Unicode MS"/>
        <w:caps w:val="0"/>
        <w:smallCaps w:val="0"/>
        <w:strike w:val="0"/>
        <w:dstrike w:val="0"/>
        <w:outline w:val="0"/>
        <w:emboss w:val="0"/>
        <w:imprint w:val="0"/>
        <w:spacing w:val="0"/>
        <w:w w:val="100"/>
        <w:kern w:val="0"/>
        <w:position w:val="0"/>
        <w:highlight w:val="none"/>
        <w:vertAlign w:val="baseline"/>
      </w:rPr>
    </w:lvl>
    <w:lvl w:ilvl="3" w:tplc="5EF0998E">
      <w:start w:val="1"/>
      <w:numFmt w:val="decimal"/>
      <w:lvlText w:val="%4."/>
      <w:lvlJc w:val="left"/>
      <w:pPr>
        <w:tabs>
          <w:tab w:val="num" w:pos="2856"/>
        </w:tabs>
        <w:ind w:left="3281" w:hanging="761"/>
      </w:pPr>
      <w:rPr>
        <w:rFonts w:hAnsi="Arial Unicode MS"/>
        <w:caps w:val="0"/>
        <w:smallCaps w:val="0"/>
        <w:strike w:val="0"/>
        <w:dstrike w:val="0"/>
        <w:outline w:val="0"/>
        <w:emboss w:val="0"/>
        <w:imprint w:val="0"/>
        <w:spacing w:val="0"/>
        <w:w w:val="100"/>
        <w:kern w:val="0"/>
        <w:position w:val="0"/>
        <w:highlight w:val="none"/>
        <w:vertAlign w:val="baseline"/>
      </w:rPr>
    </w:lvl>
    <w:lvl w:ilvl="4" w:tplc="6D024A2C">
      <w:start w:val="1"/>
      <w:numFmt w:val="lowerLetter"/>
      <w:lvlText w:val="%5."/>
      <w:lvlJc w:val="left"/>
      <w:pPr>
        <w:tabs>
          <w:tab w:val="num" w:pos="3576"/>
        </w:tabs>
        <w:ind w:left="4001" w:hanging="761"/>
      </w:pPr>
      <w:rPr>
        <w:rFonts w:hAnsi="Arial Unicode MS"/>
        <w:caps w:val="0"/>
        <w:smallCaps w:val="0"/>
        <w:strike w:val="0"/>
        <w:dstrike w:val="0"/>
        <w:outline w:val="0"/>
        <w:emboss w:val="0"/>
        <w:imprint w:val="0"/>
        <w:spacing w:val="0"/>
        <w:w w:val="100"/>
        <w:kern w:val="0"/>
        <w:position w:val="0"/>
        <w:highlight w:val="none"/>
        <w:vertAlign w:val="baseline"/>
      </w:rPr>
    </w:lvl>
    <w:lvl w:ilvl="5" w:tplc="0396EE58">
      <w:start w:val="1"/>
      <w:numFmt w:val="lowerRoman"/>
      <w:lvlText w:val="%6."/>
      <w:lvlJc w:val="left"/>
      <w:pPr>
        <w:tabs>
          <w:tab w:val="num" w:pos="4296"/>
        </w:tabs>
        <w:ind w:left="4721" w:hanging="757"/>
      </w:pPr>
      <w:rPr>
        <w:rFonts w:hAnsi="Arial Unicode MS"/>
        <w:caps w:val="0"/>
        <w:smallCaps w:val="0"/>
        <w:strike w:val="0"/>
        <w:dstrike w:val="0"/>
        <w:outline w:val="0"/>
        <w:emboss w:val="0"/>
        <w:imprint w:val="0"/>
        <w:spacing w:val="0"/>
        <w:w w:val="100"/>
        <w:kern w:val="0"/>
        <w:position w:val="0"/>
        <w:highlight w:val="none"/>
        <w:vertAlign w:val="baseline"/>
      </w:rPr>
    </w:lvl>
    <w:lvl w:ilvl="6" w:tplc="6666C208">
      <w:start w:val="1"/>
      <w:numFmt w:val="decimal"/>
      <w:lvlText w:val="%7."/>
      <w:lvlJc w:val="left"/>
      <w:pPr>
        <w:tabs>
          <w:tab w:val="num" w:pos="5016"/>
        </w:tabs>
        <w:ind w:left="5441" w:hanging="761"/>
      </w:pPr>
      <w:rPr>
        <w:rFonts w:hAnsi="Arial Unicode MS"/>
        <w:caps w:val="0"/>
        <w:smallCaps w:val="0"/>
        <w:strike w:val="0"/>
        <w:dstrike w:val="0"/>
        <w:outline w:val="0"/>
        <w:emboss w:val="0"/>
        <w:imprint w:val="0"/>
        <w:spacing w:val="0"/>
        <w:w w:val="100"/>
        <w:kern w:val="0"/>
        <w:position w:val="0"/>
        <w:highlight w:val="none"/>
        <w:vertAlign w:val="baseline"/>
      </w:rPr>
    </w:lvl>
    <w:lvl w:ilvl="7" w:tplc="45FC2580">
      <w:start w:val="1"/>
      <w:numFmt w:val="lowerLetter"/>
      <w:lvlText w:val="%8."/>
      <w:lvlJc w:val="left"/>
      <w:pPr>
        <w:tabs>
          <w:tab w:val="num" w:pos="5736"/>
        </w:tabs>
        <w:ind w:left="6161" w:hanging="761"/>
      </w:pPr>
      <w:rPr>
        <w:rFonts w:hAnsi="Arial Unicode MS"/>
        <w:caps w:val="0"/>
        <w:smallCaps w:val="0"/>
        <w:strike w:val="0"/>
        <w:dstrike w:val="0"/>
        <w:outline w:val="0"/>
        <w:emboss w:val="0"/>
        <w:imprint w:val="0"/>
        <w:spacing w:val="0"/>
        <w:w w:val="100"/>
        <w:kern w:val="0"/>
        <w:position w:val="0"/>
        <w:highlight w:val="none"/>
        <w:vertAlign w:val="baseline"/>
      </w:rPr>
    </w:lvl>
    <w:lvl w:ilvl="8" w:tplc="FBE2C9E4">
      <w:start w:val="1"/>
      <w:numFmt w:val="lowerRoman"/>
      <w:lvlText w:val="%9."/>
      <w:lvlJc w:val="left"/>
      <w:pPr>
        <w:tabs>
          <w:tab w:val="num" w:pos="6456"/>
        </w:tabs>
        <w:ind w:left="6881" w:hanging="7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2273C52"/>
    <w:multiLevelType w:val="hybridMultilevel"/>
    <w:tmpl w:val="9260E37A"/>
    <w:styleLink w:val="ImportedStyle1"/>
    <w:lvl w:ilvl="0" w:tplc="6B065D16">
      <w:start w:val="1"/>
      <w:numFmt w:val="decimal"/>
      <w:lvlText w:val="%1."/>
      <w:lvlJc w:val="left"/>
      <w:pPr>
        <w:ind w:left="510" w:hanging="510"/>
      </w:pPr>
      <w:rPr>
        <w:rFonts w:hAnsi="Arial Unicode MS"/>
        <w:b/>
        <w:bCs/>
        <w:caps w:val="0"/>
        <w:smallCaps w:val="0"/>
        <w:strike w:val="0"/>
        <w:dstrike w:val="0"/>
        <w:outline w:val="0"/>
        <w:emboss w:val="0"/>
        <w:imprint w:val="0"/>
        <w:spacing w:val="0"/>
        <w:w w:val="100"/>
        <w:kern w:val="0"/>
        <w:position w:val="0"/>
        <w:highlight w:val="none"/>
        <w:vertAlign w:val="baseline"/>
      </w:rPr>
    </w:lvl>
    <w:lvl w:ilvl="1" w:tplc="AB660E3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FFE59B8">
      <w:start w:val="1"/>
      <w:numFmt w:val="lowerRoman"/>
      <w:lvlText w:val="%3."/>
      <w:lvlJc w:val="left"/>
      <w:pPr>
        <w:ind w:left="2160" w:hanging="356"/>
      </w:pPr>
      <w:rPr>
        <w:rFonts w:hAnsi="Arial Unicode MS"/>
        <w:b/>
        <w:bCs/>
        <w:caps w:val="0"/>
        <w:smallCaps w:val="0"/>
        <w:strike w:val="0"/>
        <w:dstrike w:val="0"/>
        <w:outline w:val="0"/>
        <w:emboss w:val="0"/>
        <w:imprint w:val="0"/>
        <w:spacing w:val="0"/>
        <w:w w:val="100"/>
        <w:kern w:val="0"/>
        <w:position w:val="0"/>
        <w:highlight w:val="none"/>
        <w:vertAlign w:val="baseline"/>
      </w:rPr>
    </w:lvl>
    <w:lvl w:ilvl="3" w:tplc="416416B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D1E31E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634B810">
      <w:start w:val="1"/>
      <w:numFmt w:val="lowerRoman"/>
      <w:lvlText w:val="%6."/>
      <w:lvlJc w:val="left"/>
      <w:pPr>
        <w:ind w:left="4320" w:hanging="356"/>
      </w:pPr>
      <w:rPr>
        <w:rFonts w:hAnsi="Arial Unicode MS"/>
        <w:b/>
        <w:bCs/>
        <w:caps w:val="0"/>
        <w:smallCaps w:val="0"/>
        <w:strike w:val="0"/>
        <w:dstrike w:val="0"/>
        <w:outline w:val="0"/>
        <w:emboss w:val="0"/>
        <w:imprint w:val="0"/>
        <w:spacing w:val="0"/>
        <w:w w:val="100"/>
        <w:kern w:val="0"/>
        <w:position w:val="0"/>
        <w:highlight w:val="none"/>
        <w:vertAlign w:val="baseline"/>
      </w:rPr>
    </w:lvl>
    <w:lvl w:ilvl="6" w:tplc="C4DEF77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05C3E9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58C8540">
      <w:start w:val="1"/>
      <w:numFmt w:val="lowerRoman"/>
      <w:lvlText w:val="%9."/>
      <w:lvlJc w:val="left"/>
      <w:pPr>
        <w:ind w:left="6480" w:hanging="35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61F06CB"/>
    <w:multiLevelType w:val="hybridMultilevel"/>
    <w:tmpl w:val="EC8AF2F2"/>
    <w:lvl w:ilvl="0" w:tplc="E4C8750E">
      <w:start w:val="1"/>
      <w:numFmt w:val="bullet"/>
      <w:pStyle w:val="bulletlist11ptsp3ind0"/>
      <w:lvlText w:val=""/>
      <w:lvlJc w:val="left"/>
      <w:pPr>
        <w:ind w:left="1070" w:hanging="360"/>
      </w:pPr>
      <w:rPr>
        <w:rFonts w:ascii="Symbol" w:hAnsi="Symbol" w:hint="default"/>
      </w:rPr>
    </w:lvl>
    <w:lvl w:ilvl="1" w:tplc="08090001">
      <w:start w:val="1"/>
      <w:numFmt w:val="bullet"/>
      <w:lvlText w:val=""/>
      <w:lvlJc w:val="left"/>
      <w:pPr>
        <w:ind w:left="1724" w:hanging="360"/>
      </w:pPr>
      <w:rPr>
        <w:rFonts w:ascii="Symbol" w:hAnsi="Symbol" w:hint="default"/>
      </w:rPr>
    </w:lvl>
    <w:lvl w:ilvl="2" w:tplc="109C994E">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6F16783A"/>
    <w:multiLevelType w:val="hybridMultilevel"/>
    <w:tmpl w:val="1DCA5682"/>
    <w:styleLink w:val="ImportedStyle2"/>
    <w:lvl w:ilvl="0" w:tplc="4530C1E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F68440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38C9B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350FDB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C44DBF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D74316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DA361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D4A8EC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9682B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514732464">
    <w:abstractNumId w:val="12"/>
  </w:num>
  <w:num w:numId="2" w16cid:durableId="837230169">
    <w:abstractNumId w:val="1"/>
  </w:num>
  <w:num w:numId="3" w16cid:durableId="1875803913">
    <w:abstractNumId w:val="9"/>
  </w:num>
  <w:num w:numId="4" w16cid:durableId="3283875">
    <w:abstractNumId w:val="9"/>
    <w:lvlOverride w:ilvl="0">
      <w:startOverride w:val="4"/>
    </w:lvlOverride>
  </w:num>
  <w:num w:numId="5" w16cid:durableId="1684626941">
    <w:abstractNumId w:val="9"/>
    <w:lvlOverride w:ilvl="0">
      <w:startOverride w:val="8"/>
    </w:lvlOverride>
  </w:num>
  <w:num w:numId="6" w16cid:durableId="1066950150">
    <w:abstractNumId w:val="10"/>
  </w:num>
  <w:num w:numId="7" w16cid:durableId="659499414">
    <w:abstractNumId w:val="8"/>
  </w:num>
  <w:num w:numId="8" w16cid:durableId="1486818121">
    <w:abstractNumId w:val="8"/>
    <w:lvlOverride w:ilvl="0">
      <w:startOverride w:val="4"/>
    </w:lvlOverride>
  </w:num>
  <w:num w:numId="9" w16cid:durableId="1492478975">
    <w:abstractNumId w:val="8"/>
    <w:lvlOverride w:ilvl="0">
      <w:startOverride w:val="8"/>
    </w:lvlOverride>
  </w:num>
  <w:num w:numId="10" w16cid:durableId="371542169">
    <w:abstractNumId w:val="6"/>
  </w:num>
  <w:num w:numId="11" w16cid:durableId="481393065">
    <w:abstractNumId w:val="3"/>
  </w:num>
  <w:num w:numId="12" w16cid:durableId="197668239">
    <w:abstractNumId w:val="4"/>
  </w:num>
  <w:num w:numId="13" w16cid:durableId="2099904925">
    <w:abstractNumId w:val="0"/>
  </w:num>
  <w:num w:numId="14" w16cid:durableId="1036614209">
    <w:abstractNumId w:val="2"/>
  </w:num>
  <w:num w:numId="15" w16cid:durableId="1681351291">
    <w:abstractNumId w:val="11"/>
  </w:num>
  <w:num w:numId="16" w16cid:durableId="1153334076">
    <w:abstractNumId w:val="7"/>
  </w:num>
  <w:num w:numId="17" w16cid:durableId="20262512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129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626"/>
    <w:rsid w:val="000063B5"/>
    <w:rsid w:val="00014CB0"/>
    <w:rsid w:val="000257CD"/>
    <w:rsid w:val="0003759E"/>
    <w:rsid w:val="00040D6C"/>
    <w:rsid w:val="00042FD9"/>
    <w:rsid w:val="00045866"/>
    <w:rsid w:val="00057CF0"/>
    <w:rsid w:val="00065624"/>
    <w:rsid w:val="00077048"/>
    <w:rsid w:val="00080B2E"/>
    <w:rsid w:val="00081FE3"/>
    <w:rsid w:val="0008233D"/>
    <w:rsid w:val="000866F5"/>
    <w:rsid w:val="000904CE"/>
    <w:rsid w:val="00090F06"/>
    <w:rsid w:val="00091470"/>
    <w:rsid w:val="00095E52"/>
    <w:rsid w:val="000A09B7"/>
    <w:rsid w:val="000A3380"/>
    <w:rsid w:val="000A3E1E"/>
    <w:rsid w:val="000B5D19"/>
    <w:rsid w:val="000B671C"/>
    <w:rsid w:val="000C68C6"/>
    <w:rsid w:val="000D198C"/>
    <w:rsid w:val="000D2427"/>
    <w:rsid w:val="000D2E7D"/>
    <w:rsid w:val="000D511D"/>
    <w:rsid w:val="000D6288"/>
    <w:rsid w:val="000E1416"/>
    <w:rsid w:val="000E67DB"/>
    <w:rsid w:val="000E78B8"/>
    <w:rsid w:val="000F139E"/>
    <w:rsid w:val="000F7D92"/>
    <w:rsid w:val="0010504C"/>
    <w:rsid w:val="00106AA1"/>
    <w:rsid w:val="00106C33"/>
    <w:rsid w:val="00107511"/>
    <w:rsid w:val="0011000C"/>
    <w:rsid w:val="00111862"/>
    <w:rsid w:val="00111B85"/>
    <w:rsid w:val="00114153"/>
    <w:rsid w:val="00122D5D"/>
    <w:rsid w:val="001278E6"/>
    <w:rsid w:val="00131815"/>
    <w:rsid w:val="00147078"/>
    <w:rsid w:val="00147CCC"/>
    <w:rsid w:val="00147CE0"/>
    <w:rsid w:val="00150F60"/>
    <w:rsid w:val="0015186E"/>
    <w:rsid w:val="00152416"/>
    <w:rsid w:val="00181968"/>
    <w:rsid w:val="0018458C"/>
    <w:rsid w:val="001A168D"/>
    <w:rsid w:val="001A582F"/>
    <w:rsid w:val="001B17F9"/>
    <w:rsid w:val="001D6B4D"/>
    <w:rsid w:val="001E17B0"/>
    <w:rsid w:val="001E421F"/>
    <w:rsid w:val="001E6E25"/>
    <w:rsid w:val="001F62EA"/>
    <w:rsid w:val="00230F5D"/>
    <w:rsid w:val="00231AEC"/>
    <w:rsid w:val="00237075"/>
    <w:rsid w:val="00237F20"/>
    <w:rsid w:val="00256D23"/>
    <w:rsid w:val="00264E43"/>
    <w:rsid w:val="00266A44"/>
    <w:rsid w:val="002672BF"/>
    <w:rsid w:val="00285A74"/>
    <w:rsid w:val="002B7E87"/>
    <w:rsid w:val="002C44E1"/>
    <w:rsid w:val="002C73CE"/>
    <w:rsid w:val="002D12CF"/>
    <w:rsid w:val="002D2AED"/>
    <w:rsid w:val="002D72CB"/>
    <w:rsid w:val="002E26E4"/>
    <w:rsid w:val="002F1174"/>
    <w:rsid w:val="003274B0"/>
    <w:rsid w:val="003402AA"/>
    <w:rsid w:val="0035199C"/>
    <w:rsid w:val="00354D6C"/>
    <w:rsid w:val="00355BB1"/>
    <w:rsid w:val="003564C4"/>
    <w:rsid w:val="00356A52"/>
    <w:rsid w:val="00362D8E"/>
    <w:rsid w:val="00365164"/>
    <w:rsid w:val="00366BB2"/>
    <w:rsid w:val="003738E7"/>
    <w:rsid w:val="00380752"/>
    <w:rsid w:val="00384249"/>
    <w:rsid w:val="00390595"/>
    <w:rsid w:val="003935C7"/>
    <w:rsid w:val="003A1E04"/>
    <w:rsid w:val="003A2323"/>
    <w:rsid w:val="003A2EB8"/>
    <w:rsid w:val="003B0989"/>
    <w:rsid w:val="003B0CC4"/>
    <w:rsid w:val="003B5977"/>
    <w:rsid w:val="003C291D"/>
    <w:rsid w:val="003C36B9"/>
    <w:rsid w:val="003E40CB"/>
    <w:rsid w:val="003E768C"/>
    <w:rsid w:val="00402C3C"/>
    <w:rsid w:val="00403695"/>
    <w:rsid w:val="00403F11"/>
    <w:rsid w:val="00421B5E"/>
    <w:rsid w:val="00431FC1"/>
    <w:rsid w:val="00433D68"/>
    <w:rsid w:val="00435920"/>
    <w:rsid w:val="00436143"/>
    <w:rsid w:val="0044146D"/>
    <w:rsid w:val="00441C1C"/>
    <w:rsid w:val="00443A84"/>
    <w:rsid w:val="00454F32"/>
    <w:rsid w:val="00456B49"/>
    <w:rsid w:val="00462DD0"/>
    <w:rsid w:val="00463397"/>
    <w:rsid w:val="00464C5D"/>
    <w:rsid w:val="004719F7"/>
    <w:rsid w:val="00471E31"/>
    <w:rsid w:val="00477663"/>
    <w:rsid w:val="0048446A"/>
    <w:rsid w:val="00485D89"/>
    <w:rsid w:val="0049321D"/>
    <w:rsid w:val="00493E73"/>
    <w:rsid w:val="004A329F"/>
    <w:rsid w:val="004A417D"/>
    <w:rsid w:val="004B65B6"/>
    <w:rsid w:val="004E2D4A"/>
    <w:rsid w:val="004E3705"/>
    <w:rsid w:val="004F2A5D"/>
    <w:rsid w:val="004F6799"/>
    <w:rsid w:val="00500326"/>
    <w:rsid w:val="00503DBD"/>
    <w:rsid w:val="00513433"/>
    <w:rsid w:val="005134AE"/>
    <w:rsid w:val="0051656B"/>
    <w:rsid w:val="00522C5D"/>
    <w:rsid w:val="005235F2"/>
    <w:rsid w:val="00527E93"/>
    <w:rsid w:val="00530662"/>
    <w:rsid w:val="00532C62"/>
    <w:rsid w:val="00547EE2"/>
    <w:rsid w:val="00553229"/>
    <w:rsid w:val="00555F63"/>
    <w:rsid w:val="00563B51"/>
    <w:rsid w:val="00567065"/>
    <w:rsid w:val="00576FFD"/>
    <w:rsid w:val="00583C0E"/>
    <w:rsid w:val="00583EAB"/>
    <w:rsid w:val="00593972"/>
    <w:rsid w:val="00594A61"/>
    <w:rsid w:val="00594E2B"/>
    <w:rsid w:val="005A2BB9"/>
    <w:rsid w:val="005A55B2"/>
    <w:rsid w:val="005A7187"/>
    <w:rsid w:val="005A7F0A"/>
    <w:rsid w:val="005B12B0"/>
    <w:rsid w:val="005D3934"/>
    <w:rsid w:val="005D3E89"/>
    <w:rsid w:val="005D4EB9"/>
    <w:rsid w:val="005E2F52"/>
    <w:rsid w:val="005F2AA6"/>
    <w:rsid w:val="005F334C"/>
    <w:rsid w:val="006001B5"/>
    <w:rsid w:val="00603E57"/>
    <w:rsid w:val="00607654"/>
    <w:rsid w:val="006118DD"/>
    <w:rsid w:val="00616259"/>
    <w:rsid w:val="00625BE4"/>
    <w:rsid w:val="00626B40"/>
    <w:rsid w:val="00630ABE"/>
    <w:rsid w:val="00632CBB"/>
    <w:rsid w:val="00632D69"/>
    <w:rsid w:val="0064236E"/>
    <w:rsid w:val="006448C4"/>
    <w:rsid w:val="006477AB"/>
    <w:rsid w:val="00667D5E"/>
    <w:rsid w:val="00675628"/>
    <w:rsid w:val="00687352"/>
    <w:rsid w:val="00687D7D"/>
    <w:rsid w:val="00693301"/>
    <w:rsid w:val="006A66C7"/>
    <w:rsid w:val="006D0078"/>
    <w:rsid w:val="006D54BD"/>
    <w:rsid w:val="006D67F4"/>
    <w:rsid w:val="006E2880"/>
    <w:rsid w:val="006E2E7A"/>
    <w:rsid w:val="006E3043"/>
    <w:rsid w:val="006E5A28"/>
    <w:rsid w:val="006F0611"/>
    <w:rsid w:val="006F403F"/>
    <w:rsid w:val="00714687"/>
    <w:rsid w:val="007233F9"/>
    <w:rsid w:val="00724562"/>
    <w:rsid w:val="00731F5B"/>
    <w:rsid w:val="00742FEF"/>
    <w:rsid w:val="00746376"/>
    <w:rsid w:val="00752818"/>
    <w:rsid w:val="00761A24"/>
    <w:rsid w:val="00761DDA"/>
    <w:rsid w:val="007647E7"/>
    <w:rsid w:val="00765A20"/>
    <w:rsid w:val="00767E38"/>
    <w:rsid w:val="007709E9"/>
    <w:rsid w:val="00780D14"/>
    <w:rsid w:val="00781016"/>
    <w:rsid w:val="0078346C"/>
    <w:rsid w:val="00786F93"/>
    <w:rsid w:val="007908B1"/>
    <w:rsid w:val="00790918"/>
    <w:rsid w:val="007A6DA8"/>
    <w:rsid w:val="007B4022"/>
    <w:rsid w:val="007B7FDC"/>
    <w:rsid w:val="007C4161"/>
    <w:rsid w:val="007C5584"/>
    <w:rsid w:val="007D2D77"/>
    <w:rsid w:val="0080390A"/>
    <w:rsid w:val="00804A0C"/>
    <w:rsid w:val="008079BC"/>
    <w:rsid w:val="00811BBC"/>
    <w:rsid w:val="00815041"/>
    <w:rsid w:val="008176E4"/>
    <w:rsid w:val="00821940"/>
    <w:rsid w:val="00834238"/>
    <w:rsid w:val="008373CB"/>
    <w:rsid w:val="00843A7F"/>
    <w:rsid w:val="00845A7C"/>
    <w:rsid w:val="008506C2"/>
    <w:rsid w:val="00850753"/>
    <w:rsid w:val="008513B9"/>
    <w:rsid w:val="00852114"/>
    <w:rsid w:val="00853797"/>
    <w:rsid w:val="00860D2F"/>
    <w:rsid w:val="00863279"/>
    <w:rsid w:val="008664BD"/>
    <w:rsid w:val="008745A6"/>
    <w:rsid w:val="00882D95"/>
    <w:rsid w:val="0088382E"/>
    <w:rsid w:val="00883838"/>
    <w:rsid w:val="008A5FAC"/>
    <w:rsid w:val="008A68E1"/>
    <w:rsid w:val="008A6ECF"/>
    <w:rsid w:val="008B2B4C"/>
    <w:rsid w:val="008B4182"/>
    <w:rsid w:val="008B4737"/>
    <w:rsid w:val="008B67BF"/>
    <w:rsid w:val="008C2572"/>
    <w:rsid w:val="008E11C8"/>
    <w:rsid w:val="008F1CCE"/>
    <w:rsid w:val="008F23AE"/>
    <w:rsid w:val="0090145D"/>
    <w:rsid w:val="0090759E"/>
    <w:rsid w:val="009152F2"/>
    <w:rsid w:val="009325DD"/>
    <w:rsid w:val="00933410"/>
    <w:rsid w:val="00936D94"/>
    <w:rsid w:val="009416D2"/>
    <w:rsid w:val="00951446"/>
    <w:rsid w:val="009528D0"/>
    <w:rsid w:val="00972369"/>
    <w:rsid w:val="00974B23"/>
    <w:rsid w:val="009774DD"/>
    <w:rsid w:val="00993AD8"/>
    <w:rsid w:val="00994AA0"/>
    <w:rsid w:val="009966C9"/>
    <w:rsid w:val="009A1A3E"/>
    <w:rsid w:val="009A40CB"/>
    <w:rsid w:val="009B0EA0"/>
    <w:rsid w:val="009B51CB"/>
    <w:rsid w:val="009B63D4"/>
    <w:rsid w:val="009B6E73"/>
    <w:rsid w:val="009C2A45"/>
    <w:rsid w:val="009D3603"/>
    <w:rsid w:val="009D4582"/>
    <w:rsid w:val="009D5994"/>
    <w:rsid w:val="009E11DD"/>
    <w:rsid w:val="009E20BE"/>
    <w:rsid w:val="009E4184"/>
    <w:rsid w:val="009F3745"/>
    <w:rsid w:val="00A04DB3"/>
    <w:rsid w:val="00A0505E"/>
    <w:rsid w:val="00A23903"/>
    <w:rsid w:val="00A23BE8"/>
    <w:rsid w:val="00A320A5"/>
    <w:rsid w:val="00A40A96"/>
    <w:rsid w:val="00A41A4C"/>
    <w:rsid w:val="00A41C17"/>
    <w:rsid w:val="00A43338"/>
    <w:rsid w:val="00A50689"/>
    <w:rsid w:val="00A555CC"/>
    <w:rsid w:val="00A64DEE"/>
    <w:rsid w:val="00A725FF"/>
    <w:rsid w:val="00A776F5"/>
    <w:rsid w:val="00A80F09"/>
    <w:rsid w:val="00A81541"/>
    <w:rsid w:val="00A867C7"/>
    <w:rsid w:val="00A90034"/>
    <w:rsid w:val="00A95F00"/>
    <w:rsid w:val="00AA0677"/>
    <w:rsid w:val="00AA41EE"/>
    <w:rsid w:val="00AA464F"/>
    <w:rsid w:val="00AA51F7"/>
    <w:rsid w:val="00AA788B"/>
    <w:rsid w:val="00AB1053"/>
    <w:rsid w:val="00AB3DBC"/>
    <w:rsid w:val="00AC6976"/>
    <w:rsid w:val="00AD2BA0"/>
    <w:rsid w:val="00AD315D"/>
    <w:rsid w:val="00AD6D8E"/>
    <w:rsid w:val="00AD73FA"/>
    <w:rsid w:val="00AE1DCB"/>
    <w:rsid w:val="00AE4F03"/>
    <w:rsid w:val="00AF02D4"/>
    <w:rsid w:val="00AF1C26"/>
    <w:rsid w:val="00B07100"/>
    <w:rsid w:val="00B07509"/>
    <w:rsid w:val="00B27A0F"/>
    <w:rsid w:val="00B31991"/>
    <w:rsid w:val="00B319B3"/>
    <w:rsid w:val="00B33A61"/>
    <w:rsid w:val="00B33CED"/>
    <w:rsid w:val="00B35702"/>
    <w:rsid w:val="00B40862"/>
    <w:rsid w:val="00B40EDF"/>
    <w:rsid w:val="00B41D2F"/>
    <w:rsid w:val="00B50AC0"/>
    <w:rsid w:val="00B52701"/>
    <w:rsid w:val="00B62D56"/>
    <w:rsid w:val="00B860D5"/>
    <w:rsid w:val="00BC59FA"/>
    <w:rsid w:val="00BC7130"/>
    <w:rsid w:val="00BD1B96"/>
    <w:rsid w:val="00BD2C9A"/>
    <w:rsid w:val="00BD3141"/>
    <w:rsid w:val="00BD52FD"/>
    <w:rsid w:val="00BE0761"/>
    <w:rsid w:val="00BE6841"/>
    <w:rsid w:val="00BF0674"/>
    <w:rsid w:val="00C013A3"/>
    <w:rsid w:val="00C01FC5"/>
    <w:rsid w:val="00C02FBF"/>
    <w:rsid w:val="00C13C32"/>
    <w:rsid w:val="00C239A3"/>
    <w:rsid w:val="00C253FD"/>
    <w:rsid w:val="00C26766"/>
    <w:rsid w:val="00C30916"/>
    <w:rsid w:val="00C4117F"/>
    <w:rsid w:val="00C44827"/>
    <w:rsid w:val="00C50A14"/>
    <w:rsid w:val="00C526C5"/>
    <w:rsid w:val="00C567F4"/>
    <w:rsid w:val="00C57568"/>
    <w:rsid w:val="00C602CA"/>
    <w:rsid w:val="00C64EA2"/>
    <w:rsid w:val="00C670C9"/>
    <w:rsid w:val="00C7222B"/>
    <w:rsid w:val="00C74602"/>
    <w:rsid w:val="00C808E4"/>
    <w:rsid w:val="00C82B11"/>
    <w:rsid w:val="00C83C4F"/>
    <w:rsid w:val="00C90506"/>
    <w:rsid w:val="00C978DF"/>
    <w:rsid w:val="00CA358D"/>
    <w:rsid w:val="00CA5051"/>
    <w:rsid w:val="00CB23E2"/>
    <w:rsid w:val="00CC5FB5"/>
    <w:rsid w:val="00CC61F6"/>
    <w:rsid w:val="00CD1349"/>
    <w:rsid w:val="00CD42C4"/>
    <w:rsid w:val="00CE171C"/>
    <w:rsid w:val="00CE6907"/>
    <w:rsid w:val="00CF0FEE"/>
    <w:rsid w:val="00CF1469"/>
    <w:rsid w:val="00CF5463"/>
    <w:rsid w:val="00D04D59"/>
    <w:rsid w:val="00D11283"/>
    <w:rsid w:val="00D179BE"/>
    <w:rsid w:val="00D215C9"/>
    <w:rsid w:val="00D2286B"/>
    <w:rsid w:val="00D35531"/>
    <w:rsid w:val="00D35B95"/>
    <w:rsid w:val="00D40626"/>
    <w:rsid w:val="00D42B19"/>
    <w:rsid w:val="00D43ED1"/>
    <w:rsid w:val="00D448FD"/>
    <w:rsid w:val="00D46090"/>
    <w:rsid w:val="00D503F6"/>
    <w:rsid w:val="00D544CC"/>
    <w:rsid w:val="00D5651E"/>
    <w:rsid w:val="00D63220"/>
    <w:rsid w:val="00D67D8F"/>
    <w:rsid w:val="00D73B49"/>
    <w:rsid w:val="00D77676"/>
    <w:rsid w:val="00D95194"/>
    <w:rsid w:val="00D96576"/>
    <w:rsid w:val="00DA64BF"/>
    <w:rsid w:val="00DB03E4"/>
    <w:rsid w:val="00DB2332"/>
    <w:rsid w:val="00DC3475"/>
    <w:rsid w:val="00DD1DAD"/>
    <w:rsid w:val="00DD23D0"/>
    <w:rsid w:val="00DD2FDF"/>
    <w:rsid w:val="00DD324E"/>
    <w:rsid w:val="00DD4CA1"/>
    <w:rsid w:val="00DD6F4C"/>
    <w:rsid w:val="00DE083A"/>
    <w:rsid w:val="00DE1E07"/>
    <w:rsid w:val="00DF3329"/>
    <w:rsid w:val="00E054F7"/>
    <w:rsid w:val="00E058C9"/>
    <w:rsid w:val="00E11996"/>
    <w:rsid w:val="00E310A4"/>
    <w:rsid w:val="00E31D2B"/>
    <w:rsid w:val="00E410B7"/>
    <w:rsid w:val="00E415BB"/>
    <w:rsid w:val="00E43DCF"/>
    <w:rsid w:val="00E50079"/>
    <w:rsid w:val="00E55640"/>
    <w:rsid w:val="00E56469"/>
    <w:rsid w:val="00E6223D"/>
    <w:rsid w:val="00E74F0D"/>
    <w:rsid w:val="00E80596"/>
    <w:rsid w:val="00E839F3"/>
    <w:rsid w:val="00E8451D"/>
    <w:rsid w:val="00E949A3"/>
    <w:rsid w:val="00EA0136"/>
    <w:rsid w:val="00EA3BF9"/>
    <w:rsid w:val="00EC0C82"/>
    <w:rsid w:val="00EC3516"/>
    <w:rsid w:val="00ED6820"/>
    <w:rsid w:val="00EE3B6D"/>
    <w:rsid w:val="00EE4AC7"/>
    <w:rsid w:val="00EE58E7"/>
    <w:rsid w:val="00EF458A"/>
    <w:rsid w:val="00F13A38"/>
    <w:rsid w:val="00F14E64"/>
    <w:rsid w:val="00F1611A"/>
    <w:rsid w:val="00F16CE6"/>
    <w:rsid w:val="00F23DCE"/>
    <w:rsid w:val="00F256B1"/>
    <w:rsid w:val="00F273D2"/>
    <w:rsid w:val="00F30B71"/>
    <w:rsid w:val="00F363D3"/>
    <w:rsid w:val="00F45169"/>
    <w:rsid w:val="00F4667A"/>
    <w:rsid w:val="00F46815"/>
    <w:rsid w:val="00F5452F"/>
    <w:rsid w:val="00F603F1"/>
    <w:rsid w:val="00F624A9"/>
    <w:rsid w:val="00F80CE6"/>
    <w:rsid w:val="00F845DD"/>
    <w:rsid w:val="00F85486"/>
    <w:rsid w:val="00F85EAE"/>
    <w:rsid w:val="00F8745E"/>
    <w:rsid w:val="00F90923"/>
    <w:rsid w:val="00F91CF3"/>
    <w:rsid w:val="00F936E4"/>
    <w:rsid w:val="00FA41EF"/>
    <w:rsid w:val="00FA77E9"/>
    <w:rsid w:val="00FB0AB5"/>
    <w:rsid w:val="00FB574A"/>
    <w:rsid w:val="00FB6257"/>
    <w:rsid w:val="00FC3715"/>
    <w:rsid w:val="00FC38E1"/>
    <w:rsid w:val="00FC512E"/>
    <w:rsid w:val="00FD640C"/>
    <w:rsid w:val="00FE6ABB"/>
    <w:rsid w:val="00FF0B0F"/>
    <w:rsid w:val="00FF1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0741FD1C"/>
  <w15:docId w15:val="{0A6B1157-885A-47A7-B420-5E95A93F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en-US"/>
    </w:rPr>
  </w:style>
  <w:style w:type="paragraph" w:styleId="Heading2">
    <w:name w:val="heading 2"/>
    <w:next w:val="Body"/>
    <w:pPr>
      <w:keepNext/>
      <w:keepLines/>
      <w:widowControl w:val="0"/>
      <w:pBdr>
        <w:top w:val="single" w:sz="18" w:space="0" w:color="E36C0A"/>
        <w:bottom w:val="single" w:sz="18" w:space="0" w:color="E36C0A"/>
      </w:pBdr>
      <w:tabs>
        <w:tab w:val="left" w:pos="510"/>
      </w:tabs>
      <w:spacing w:before="320" w:after="120"/>
      <w:outlineLvl w:val="1"/>
    </w:pPr>
    <w:rPr>
      <w:rFonts w:ascii="Calibri" w:eastAsia="Calibri" w:hAnsi="Calibri" w:cs="Calibri"/>
      <w:b/>
      <w:bCs/>
      <w:color w:val="4F81BD"/>
      <w:sz w:val="30"/>
      <w:szCs w:val="30"/>
      <w:u w:color="4F81BD"/>
    </w:rPr>
  </w:style>
  <w:style w:type="paragraph" w:styleId="Heading3">
    <w:name w:val="heading 3"/>
    <w:next w:val="Body"/>
    <w:link w:val="Heading3Char"/>
    <w:pPr>
      <w:keepNext/>
      <w:keepLines/>
      <w:widowControl w:val="0"/>
      <w:spacing w:before="360" w:after="60"/>
      <w:jc w:val="both"/>
      <w:outlineLvl w:val="2"/>
    </w:pPr>
    <w:rPr>
      <w:rFonts w:eastAsia="Times New Roman"/>
      <w:b/>
      <w:bCs/>
      <w:color w:val="E36C0A"/>
      <w:sz w:val="32"/>
      <w:szCs w:val="32"/>
      <w:u w:color="E36C0A"/>
    </w:rPr>
  </w:style>
  <w:style w:type="paragraph" w:styleId="Heading4">
    <w:name w:val="heading 4"/>
    <w:next w:val="Body"/>
    <w:pPr>
      <w:keepNext/>
      <w:keepLines/>
      <w:widowControl w:val="0"/>
      <w:spacing w:before="240" w:after="60"/>
      <w:jc w:val="both"/>
      <w:outlineLvl w:val="3"/>
    </w:pPr>
    <w:rPr>
      <w:rFonts w:ascii="Calibri" w:eastAsia="Calibri" w:hAnsi="Calibri" w:cs="Calibri"/>
      <w:i/>
      <w:iCs/>
      <w:color w:val="E36C0A"/>
      <w:sz w:val="30"/>
      <w:szCs w:val="30"/>
      <w:u w:color="E36C0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uiPriority w:val="99"/>
    <w:pPr>
      <w:widowControl w:val="0"/>
      <w:tabs>
        <w:tab w:val="center" w:pos="4153"/>
        <w:tab w:val="right" w:pos="8306"/>
      </w:tabs>
      <w:spacing w:before="80" w:after="80"/>
      <w:jc w:val="both"/>
    </w:pPr>
    <w:rPr>
      <w:rFonts w:ascii="Calibri" w:eastAsia="Calibri" w:hAnsi="Calibri" w:cs="Calibri"/>
      <w:color w:val="000000"/>
      <w:sz w:val="26"/>
      <w:szCs w:val="26"/>
      <w:u w:color="000000"/>
      <w:lang w:val="en-US"/>
    </w:rPr>
  </w:style>
  <w:style w:type="paragraph" w:customStyle="1" w:styleId="Body">
    <w:name w:val="Body"/>
    <w:pPr>
      <w:widowControl w:val="0"/>
      <w:spacing w:before="80" w:after="80"/>
      <w:jc w:val="both"/>
    </w:pPr>
    <w:rPr>
      <w:rFonts w:ascii="Calibri" w:eastAsia="Calibri" w:hAnsi="Calibri" w:cs="Calibri"/>
      <w:color w:val="000000"/>
      <w:sz w:val="26"/>
      <w:szCs w:val="26"/>
      <w:u w:color="000000"/>
    </w:rPr>
  </w:style>
  <w:style w:type="paragraph" w:customStyle="1" w:styleId="Default">
    <w:name w:val="Default"/>
    <w:rPr>
      <w:rFonts w:ascii="Helvetica Neue" w:eastAsia="Helvetica Neue" w:hAnsi="Helvetica Neue" w:cs="Helvetica Neue"/>
      <w:color w:val="000000"/>
      <w:sz w:val="22"/>
      <w:szCs w:val="22"/>
    </w:rPr>
  </w:style>
  <w:style w:type="paragraph" w:customStyle="1" w:styleId="Heading">
    <w:name w:val="Heading"/>
    <w:next w:val="Body"/>
    <w:pPr>
      <w:keepNext/>
      <w:keepLines/>
      <w:widowControl w:val="0"/>
      <w:pBdr>
        <w:top w:val="single" w:sz="18" w:space="0" w:color="E36C0A"/>
        <w:bottom w:val="single" w:sz="18" w:space="0" w:color="E36C0A"/>
      </w:pBdr>
      <w:spacing w:before="120" w:after="120"/>
      <w:outlineLvl w:val="3"/>
    </w:pPr>
    <w:rPr>
      <w:rFonts w:ascii="Calibri" w:eastAsia="Calibri" w:hAnsi="Calibri" w:cs="Calibri"/>
      <w:b/>
      <w:bCs/>
      <w:color w:val="4F81BD"/>
      <w:sz w:val="30"/>
      <w:szCs w:val="30"/>
      <w:u w:color="4F81BD"/>
    </w:rPr>
  </w:style>
  <w:style w:type="paragraph" w:customStyle="1" w:styleId="bulletlist13pt">
    <w:name w:val="bullet list 13 pt"/>
    <w:pPr>
      <w:widowControl w:val="0"/>
      <w:tabs>
        <w:tab w:val="left" w:pos="720"/>
      </w:tabs>
      <w:spacing w:before="60" w:after="60"/>
      <w:jc w:val="both"/>
    </w:pPr>
    <w:rPr>
      <w:rFonts w:ascii="Calibri" w:eastAsia="Calibri" w:hAnsi="Calibri" w:cs="Calibri"/>
      <w:color w:val="000000"/>
      <w:sz w:val="26"/>
      <w:szCs w:val="26"/>
      <w:u w:color="000000"/>
      <w:lang w:val="en-US"/>
    </w:rPr>
  </w:style>
  <w:style w:type="numbering" w:customStyle="1" w:styleId="ImportedStyle2">
    <w:name w:val="Imported Style 2"/>
    <w:pPr>
      <w:numPr>
        <w:numId w:val="1"/>
      </w:numPr>
    </w:pPr>
  </w:style>
  <w:style w:type="paragraph" w:styleId="Header">
    <w:name w:val="header"/>
    <w:pPr>
      <w:widowControl w:val="0"/>
      <w:tabs>
        <w:tab w:val="center" w:pos="4153"/>
        <w:tab w:val="right" w:pos="8306"/>
      </w:tabs>
      <w:spacing w:before="80" w:after="80"/>
      <w:jc w:val="both"/>
    </w:pPr>
    <w:rPr>
      <w:rFonts w:ascii="Calibri" w:eastAsia="Calibri" w:hAnsi="Calibri" w:cs="Calibri"/>
      <w:color w:val="000000"/>
      <w:sz w:val="26"/>
      <w:szCs w:val="26"/>
      <w:u w:color="000000"/>
      <w:lang w:val="en-US"/>
    </w:rPr>
  </w:style>
  <w:style w:type="paragraph" w:styleId="Caption">
    <w:name w:val="caption"/>
    <w:next w:val="Body"/>
    <w:pPr>
      <w:keepNext/>
      <w:keepLines/>
      <w:widowControl w:val="0"/>
      <w:spacing w:before="120"/>
      <w:outlineLvl w:val="3"/>
    </w:pPr>
    <w:rPr>
      <w:rFonts w:ascii="Calibri" w:eastAsia="Calibri" w:hAnsi="Calibri" w:cs="Calibri"/>
      <w:b/>
      <w:bCs/>
      <w:i/>
      <w:iCs/>
      <w:color w:val="4F81BD"/>
      <w:sz w:val="28"/>
      <w:szCs w:val="28"/>
      <w:u w:color="4F81BD"/>
      <w:lang w:val="en-US"/>
    </w:rPr>
  </w:style>
  <w:style w:type="paragraph" w:styleId="TOC2">
    <w:name w:val="toc 2"/>
    <w:uiPriority w:val="39"/>
    <w:pPr>
      <w:widowControl w:val="0"/>
      <w:tabs>
        <w:tab w:val="right" w:leader="dot" w:pos="10440"/>
      </w:tabs>
      <w:spacing w:before="60" w:after="60"/>
      <w:ind w:left="425" w:hanging="425"/>
      <w:jc w:val="both"/>
    </w:pPr>
    <w:rPr>
      <w:rFonts w:ascii="Calibri" w:eastAsia="Calibri" w:hAnsi="Calibri" w:cs="Calibri"/>
      <w:color w:val="000000"/>
      <w:sz w:val="28"/>
      <w:szCs w:val="28"/>
      <w:u w:color="000000"/>
      <w:lang w:val="en-US"/>
    </w:rPr>
  </w:style>
  <w:style w:type="paragraph" w:styleId="TOC3">
    <w:name w:val="toc 3"/>
    <w:uiPriority w:val="39"/>
    <w:pPr>
      <w:tabs>
        <w:tab w:val="right" w:leader="dot" w:pos="10440"/>
      </w:tabs>
    </w:pPr>
    <w:rPr>
      <w:rFonts w:eastAsia="Times New Roman"/>
      <w:color w:val="000000"/>
    </w:rPr>
  </w:style>
  <w:style w:type="paragraph" w:styleId="TOC4">
    <w:name w:val="toc 4"/>
    <w:uiPriority w:val="39"/>
    <w:pPr>
      <w:widowControl w:val="0"/>
      <w:tabs>
        <w:tab w:val="right" w:leader="dot" w:pos="10440"/>
      </w:tabs>
      <w:spacing w:before="60" w:after="60"/>
      <w:ind w:left="425" w:hanging="425"/>
      <w:jc w:val="both"/>
    </w:pPr>
    <w:rPr>
      <w:rFonts w:ascii="Calibri" w:eastAsia="Calibri" w:hAnsi="Calibri" w:cs="Calibri"/>
      <w:color w:val="000000"/>
      <w:sz w:val="28"/>
      <w:szCs w:val="28"/>
      <w:u w:color="000000"/>
      <w:lang w:val="en-US"/>
    </w:rPr>
  </w:style>
  <w:style w:type="paragraph" w:styleId="TOC5">
    <w:name w:val="toc 5"/>
    <w:uiPriority w:val="39"/>
    <w:pPr>
      <w:tabs>
        <w:tab w:val="right" w:leader="dot" w:pos="10440"/>
      </w:tabs>
    </w:pPr>
    <w:rPr>
      <w:rFonts w:eastAsia="Times New Roman"/>
      <w:color w:val="000000"/>
    </w:rPr>
  </w:style>
  <w:style w:type="paragraph" w:styleId="TOC1">
    <w:name w:val="toc 1"/>
    <w:next w:val="Body"/>
    <w:pPr>
      <w:widowControl w:val="0"/>
      <w:tabs>
        <w:tab w:val="right" w:leader="dot" w:pos="10457"/>
      </w:tabs>
      <w:spacing w:before="60" w:after="60"/>
      <w:ind w:left="425" w:hanging="425"/>
      <w:jc w:val="both"/>
    </w:pPr>
    <w:rPr>
      <w:rFonts w:ascii="Calibri" w:eastAsia="Calibri" w:hAnsi="Calibri" w:cs="Calibri"/>
      <w:color w:val="000000"/>
      <w:sz w:val="28"/>
      <w:szCs w:val="28"/>
      <w:u w:color="000000"/>
      <w:lang w:val="en-US"/>
    </w:rPr>
  </w:style>
  <w:style w:type="paragraph" w:customStyle="1" w:styleId="PISparagraph">
    <w:name w:val="PIS paragraph"/>
    <w:pPr>
      <w:widowControl w:val="0"/>
      <w:spacing w:before="80" w:after="80"/>
      <w:jc w:val="both"/>
    </w:pPr>
    <w:rPr>
      <w:rFonts w:ascii="Calibri" w:eastAsia="Calibri" w:hAnsi="Calibri" w:cs="Calibri"/>
      <w:color w:val="000000"/>
      <w:sz w:val="30"/>
      <w:szCs w:val="30"/>
      <w:u w:color="000000"/>
      <w:lang w:val="en-US"/>
    </w:rPr>
  </w:style>
  <w:style w:type="numbering" w:customStyle="1" w:styleId="ImportedStyle1">
    <w:name w:val="Imported Style 1"/>
    <w:pPr>
      <w:numPr>
        <w:numId w:val="6"/>
      </w:numPr>
    </w:pPr>
  </w:style>
  <w:style w:type="paragraph" w:customStyle="1" w:styleId="bulletlist13pt0sp">
    <w:name w:val="bullet list 13pt 0sp"/>
    <w:pPr>
      <w:widowControl w:val="0"/>
      <w:tabs>
        <w:tab w:val="left" w:pos="720"/>
      </w:tabs>
      <w:spacing w:before="60" w:after="60"/>
      <w:jc w:val="both"/>
    </w:pPr>
    <w:rPr>
      <w:rFonts w:ascii="Calibri" w:eastAsia="Calibri" w:hAnsi="Calibri" w:cs="Calibri"/>
      <w:color w:val="000000"/>
      <w:sz w:val="26"/>
      <w:szCs w:val="26"/>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00"/>
      <w:u w:val="none" w:color="00000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nhideWhenUsed/>
    <w:rPr>
      <w:sz w:val="16"/>
      <w:szCs w:val="16"/>
    </w:rPr>
  </w:style>
  <w:style w:type="paragraph" w:styleId="BalloonText">
    <w:name w:val="Balloon Text"/>
    <w:basedOn w:val="Normal"/>
    <w:link w:val="BalloonTextChar"/>
    <w:uiPriority w:val="99"/>
    <w:semiHidden/>
    <w:unhideWhenUsed/>
    <w:rsid w:val="003651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164"/>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365164"/>
    <w:rPr>
      <w:b/>
      <w:bCs/>
    </w:rPr>
  </w:style>
  <w:style w:type="character" w:customStyle="1" w:styleId="CommentSubjectChar">
    <w:name w:val="Comment Subject Char"/>
    <w:basedOn w:val="CommentTextChar"/>
    <w:link w:val="CommentSubject"/>
    <w:uiPriority w:val="99"/>
    <w:semiHidden/>
    <w:rsid w:val="00365164"/>
    <w:rPr>
      <w:b/>
      <w:bCs/>
      <w:lang w:val="en-US" w:eastAsia="en-US"/>
    </w:rPr>
  </w:style>
  <w:style w:type="paragraph" w:styleId="NoSpacing">
    <w:name w:val="No Spacing"/>
    <w:uiPriority w:val="1"/>
    <w:qFormat/>
    <w:rsid w:val="00C50A14"/>
    <w:rPr>
      <w:sz w:val="24"/>
      <w:szCs w:val="24"/>
      <w:lang w:val="en-US" w:eastAsia="en-US"/>
    </w:rPr>
  </w:style>
  <w:style w:type="character" w:customStyle="1" w:styleId="FooterChar">
    <w:name w:val="Footer Char"/>
    <w:basedOn w:val="DefaultParagraphFont"/>
    <w:link w:val="Footer"/>
    <w:uiPriority w:val="99"/>
    <w:rsid w:val="00843A7F"/>
    <w:rPr>
      <w:rFonts w:ascii="Calibri" w:eastAsia="Calibri" w:hAnsi="Calibri" w:cs="Calibri"/>
      <w:color w:val="000000"/>
      <w:sz w:val="26"/>
      <w:szCs w:val="26"/>
      <w:u w:color="000000"/>
      <w:lang w:val="en-US"/>
    </w:rPr>
  </w:style>
  <w:style w:type="paragraph" w:styleId="Revision">
    <w:name w:val="Revision"/>
    <w:hidden/>
    <w:uiPriority w:val="99"/>
    <w:semiHidden/>
    <w:rsid w:val="00CD134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Paragraph">
    <w:name w:val="List Paragraph"/>
    <w:basedOn w:val="Normal"/>
    <w:uiPriority w:val="34"/>
    <w:qFormat/>
    <w:rsid w:val="00181968"/>
    <w:pPr>
      <w:ind w:left="720"/>
      <w:contextualSpacing/>
    </w:pPr>
  </w:style>
  <w:style w:type="table" w:styleId="TableGrid">
    <w:name w:val="Table Grid"/>
    <w:basedOn w:val="TableNormal"/>
    <w:uiPriority w:val="39"/>
    <w:rsid w:val="008A5FAC"/>
    <w:pPr>
      <w:pBdr>
        <w:top w:val="none" w:sz="0" w:space="0" w:color="auto"/>
        <w:left w:val="none" w:sz="0" w:space="0" w:color="auto"/>
        <w:bottom w:val="none" w:sz="0" w:space="0" w:color="auto"/>
        <w:right w:val="none" w:sz="0" w:space="0" w:color="auto"/>
        <w:between w:val="none" w:sz="0" w:space="0" w:color="auto"/>
        <w:bar w:val="none" w:sz="0" w:color="auto"/>
      </w:pBdr>
      <w:ind w:left="391" w:hanging="357"/>
    </w:pPr>
    <w:rPr>
      <w:rFonts w:ascii="Century Gothic" w:eastAsiaTheme="minorHAnsi" w:hAnsi="Century Gothic" w:cstheme="minorBidi"/>
      <w:sz w:val="24"/>
      <w:szCs w:val="24"/>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8A5FAC"/>
    <w:rPr>
      <w:rFonts w:eastAsia="Times New Roman"/>
      <w:b/>
      <w:bCs/>
      <w:color w:val="E36C0A"/>
      <w:sz w:val="32"/>
      <w:szCs w:val="32"/>
      <w:u w:color="E36C0A"/>
    </w:rPr>
  </w:style>
  <w:style w:type="character" w:styleId="UnresolvedMention">
    <w:name w:val="Unresolved Mention"/>
    <w:basedOn w:val="DefaultParagraphFont"/>
    <w:uiPriority w:val="99"/>
    <w:semiHidden/>
    <w:unhideWhenUsed/>
    <w:rsid w:val="00435920"/>
    <w:rPr>
      <w:color w:val="605E5C"/>
      <w:shd w:val="clear" w:color="auto" w:fill="E1DFDD"/>
    </w:rPr>
  </w:style>
  <w:style w:type="paragraph" w:customStyle="1" w:styleId="bulletlist11ptsp3ind0">
    <w:name w:val="bullet list 11pt sp3 ind0"/>
    <w:basedOn w:val="Normal"/>
    <w:qFormat/>
    <w:rsid w:val="009D3603"/>
    <w:pPr>
      <w:numPr>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both"/>
    </w:pPr>
    <w:rPr>
      <w:rFonts w:asciiTheme="minorHAnsi" w:eastAsia="Times New Roman" w:hAnsiTheme="minorHAns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594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hra.nhs.uk/planning-and-improving-research/policies-standards-legislation/uk-policy-framework-health-social-care-research/" TargetMode="External"/><Relationship Id="rId3" Type="http://schemas.openxmlformats.org/officeDocument/2006/relationships/customXml" Target="../customXml/item3.xml"/><Relationship Id="rId21" Type="http://schemas.openxmlformats.org/officeDocument/2006/relationships/hyperlink" Target="https://www.bcrt.org.uk/information/"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data-protection@ucl.ac.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tc.ucl.ac.uk/Privacy.aspx" TargetMode="External"/><Relationship Id="rId20" Type="http://schemas.openxmlformats.org/officeDocument/2006/relationships/hyperlink" Target="https://www.macmillan.org.uk/information-and-suppo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cancerresearchuk.org/about-canc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457200" rtl="0" fontAlgn="auto" latinLnBrk="0" hangingPunct="0">
          <a:lnSpc>
            <a:spcPct val="100000"/>
          </a:lnSpc>
          <a:spcBef>
            <a:spcPts val="600"/>
          </a:spcBef>
          <a:spcAft>
            <a:spcPts val="0"/>
          </a:spcAft>
          <a:buClrTx/>
          <a:buSzTx/>
          <a:buFontTx/>
          <a:buNone/>
          <a:tabLst/>
          <a:defRPr kumimoji="0" sz="1400" b="1" i="1" u="none" strike="noStrike" cap="none" spc="0" normalizeH="0" baseline="0">
            <a:ln>
              <a:noFill/>
            </a:ln>
            <a:solidFill>
              <a:schemeClr val="accent1"/>
            </a:solidFill>
            <a:effectLst/>
            <a:uFill>
              <a:solidFill>
                <a:schemeClr val="accent1"/>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4B2DFD3B44704289E8E04272C367A1" ma:contentTypeVersion="5" ma:contentTypeDescription="Create a new document." ma:contentTypeScope="" ma:versionID="f704f1d25ea2714031b35b4894ff2944">
  <xsd:schema xmlns:xsd="http://www.w3.org/2001/XMLSchema" xmlns:xs="http://www.w3.org/2001/XMLSchema" xmlns:p="http://schemas.microsoft.com/office/2006/metadata/properties" xmlns:ns3="3e212417-8f02-44db-870d-9d1f6b83b982" xmlns:ns4="96786b65-a4df-491e-afda-72dda0f99f8f" targetNamespace="http://schemas.microsoft.com/office/2006/metadata/properties" ma:root="true" ma:fieldsID="0b99ed5ba45d81f9eeb3fc4d1f51a18b" ns3:_="" ns4:_="">
    <xsd:import namespace="3e212417-8f02-44db-870d-9d1f6b83b982"/>
    <xsd:import namespace="96786b65-a4df-491e-afda-72dda0f99f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12417-8f02-44db-870d-9d1f6b83b98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786b65-a4df-491e-afda-72dda0f99f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7EF6AD-2B79-4E13-B135-7E392DF3994B}">
  <ds:schemaRefs>
    <ds:schemaRef ds:uri="http://schemas.microsoft.com/sharepoint/v3/contenttype/forms"/>
  </ds:schemaRefs>
</ds:datastoreItem>
</file>

<file path=customXml/itemProps2.xml><?xml version="1.0" encoding="utf-8"?>
<ds:datastoreItem xmlns:ds="http://schemas.openxmlformats.org/officeDocument/2006/customXml" ds:itemID="{699ABC4F-B0C4-41E7-87ED-8298044F2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12417-8f02-44db-870d-9d1f6b83b982"/>
    <ds:schemaRef ds:uri="96786b65-a4df-491e-afda-72dda0f99f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D7D928-F42D-4B7F-8CBE-51410BA5CF59}">
  <ds:schemaRefs>
    <ds:schemaRef ds:uri="http://schemas.openxmlformats.org/officeDocument/2006/bibliography"/>
  </ds:schemaRefs>
</ds:datastoreItem>
</file>

<file path=customXml/itemProps4.xml><?xml version="1.0" encoding="utf-8"?>
<ds:datastoreItem xmlns:ds="http://schemas.openxmlformats.org/officeDocument/2006/customXml" ds:itemID="{9036A9D3-F142-4A24-A4F9-CDD71C79D688}">
  <ds:schemaRefs>
    <ds:schemaRef ds:uri="http://purl.org/dc/dcmitype/"/>
    <ds:schemaRef ds:uri="http://purl.org/dc/elements/1.1/"/>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infopath/2007/PartnerControls"/>
    <ds:schemaRef ds:uri="96786b65-a4df-491e-afda-72dda0f99f8f"/>
    <ds:schemaRef ds:uri="3e212417-8f02-44db-870d-9d1f6b83b98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4892</Words>
  <Characters>27886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White</dc:creator>
  <cp:lastModifiedBy>Reczko, Krystyna</cp:lastModifiedBy>
  <cp:revision>4</cp:revision>
  <cp:lastPrinted>2023-03-17T13:15:00Z</cp:lastPrinted>
  <dcterms:created xsi:type="dcterms:W3CDTF">2023-03-17T13:08:00Z</dcterms:created>
  <dcterms:modified xsi:type="dcterms:W3CDTF">2023-03-17T13:15:00Z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0x0101004B4B2DFD3B44704289E8E04272C367A1</vt:lpwstr>
  </property>
</Properties>
</file>